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F2" w:rsidRDefault="00762533" w:rsidP="002F57F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Default="002F57F2" w:rsidP="002F57F2">
      <w:pPr>
        <w:pStyle w:val="a3"/>
        <w:ind w:left="-709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Default="0031069A" w:rsidP="002F57F2">
      <w:pPr>
        <w:pStyle w:val="a3"/>
        <w:ind w:left="-709"/>
        <w:jc w:val="center"/>
        <w:rPr>
          <w:sz w:val="16"/>
        </w:rPr>
      </w:pPr>
    </w:p>
    <w:p w:rsidR="0031069A" w:rsidRDefault="002F57F2" w:rsidP="002F57F2">
      <w:pPr>
        <w:pStyle w:val="a3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31069A" w:rsidRDefault="0031069A" w:rsidP="0031069A">
      <w:pPr>
        <w:pStyle w:val="a3"/>
        <w:jc w:val="left"/>
        <w:rPr>
          <w:b w:val="0"/>
          <w:sz w:val="30"/>
        </w:rPr>
      </w:pPr>
    </w:p>
    <w:p w:rsidR="002F57F2" w:rsidRDefault="0031069A" w:rsidP="0031069A">
      <w:pPr>
        <w:pStyle w:val="a3"/>
        <w:jc w:val="left"/>
        <w:rPr>
          <w:sz w:val="16"/>
        </w:rPr>
      </w:pPr>
      <w:r>
        <w:rPr>
          <w:b w:val="0"/>
          <w:sz w:val="30"/>
        </w:rPr>
        <w:t xml:space="preserve">___________                              </w:t>
      </w:r>
      <w:r w:rsidR="002F57F2">
        <w:rPr>
          <w:b w:val="0"/>
          <w:sz w:val="24"/>
          <w:szCs w:val="24"/>
        </w:rPr>
        <w:t xml:space="preserve">   </w:t>
      </w:r>
      <w:proofErr w:type="gramStart"/>
      <w:r w:rsidR="002F57F2">
        <w:rPr>
          <w:b w:val="0"/>
          <w:sz w:val="24"/>
          <w:szCs w:val="24"/>
        </w:rPr>
        <w:t>с</w:t>
      </w:r>
      <w:proofErr w:type="gramEnd"/>
      <w:r w:rsidR="002F57F2">
        <w:rPr>
          <w:b w:val="0"/>
          <w:sz w:val="24"/>
          <w:szCs w:val="24"/>
        </w:rPr>
        <w:t xml:space="preserve">. Михайловка  </w:t>
      </w:r>
      <w:r>
        <w:rPr>
          <w:b w:val="0"/>
          <w:sz w:val="24"/>
          <w:szCs w:val="24"/>
        </w:rPr>
        <w:t xml:space="preserve">                                        № _______</w:t>
      </w:r>
      <w:r w:rsidR="002F57F2">
        <w:rPr>
          <w:b w:val="0"/>
          <w:sz w:val="24"/>
          <w:szCs w:val="24"/>
        </w:rPr>
        <w:t xml:space="preserve">                                                   </w:t>
      </w:r>
    </w:p>
    <w:p w:rsidR="002F57F2" w:rsidRPr="0031069A" w:rsidRDefault="002F57F2" w:rsidP="002F57F2">
      <w:pPr>
        <w:jc w:val="center"/>
        <w:rPr>
          <w:sz w:val="28"/>
          <w:szCs w:val="28"/>
        </w:rPr>
      </w:pPr>
    </w:p>
    <w:p w:rsidR="008A3002" w:rsidRDefault="008A3002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комиссии по делам </w:t>
      </w:r>
    </w:p>
    <w:p w:rsidR="008A3002" w:rsidRDefault="008A3002" w:rsidP="008A30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несовершеннолетних и защите их прав </w:t>
      </w:r>
    </w:p>
    <w:p w:rsidR="002F57F2" w:rsidRPr="0031069A" w:rsidRDefault="008A3002" w:rsidP="008A30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Михайловского муниципального района </w:t>
      </w:r>
    </w:p>
    <w:p w:rsidR="00EC1765" w:rsidRDefault="00EC1765" w:rsidP="00762533">
      <w:pPr>
        <w:pStyle w:val="a5"/>
        <w:rPr>
          <w:sz w:val="28"/>
          <w:szCs w:val="28"/>
        </w:rPr>
      </w:pPr>
    </w:p>
    <w:p w:rsidR="00EC1765" w:rsidRDefault="002F57F2" w:rsidP="005E79BD">
      <w:pPr>
        <w:pStyle w:val="a5"/>
        <w:rPr>
          <w:sz w:val="28"/>
          <w:szCs w:val="28"/>
          <w:lang w:eastAsia="en-US"/>
        </w:rPr>
      </w:pPr>
      <w:proofErr w:type="gramStart"/>
      <w:r w:rsidRPr="0031069A">
        <w:rPr>
          <w:sz w:val="28"/>
          <w:szCs w:val="28"/>
        </w:rPr>
        <w:t>Руководствуясь</w:t>
      </w:r>
      <w:r w:rsidR="004D6978" w:rsidRPr="004D6978">
        <w:rPr>
          <w:sz w:val="28"/>
          <w:szCs w:val="28"/>
        </w:rPr>
        <w:t xml:space="preserve"> </w:t>
      </w:r>
      <w:r w:rsidR="004D6978">
        <w:rPr>
          <w:sz w:val="28"/>
          <w:szCs w:val="28"/>
        </w:rPr>
        <w:t>статьями 19, 20 Федерального закона Российской Федерации от 06.10.2003 года № 131-ФЗ «Об общих принципах организации местного самоуправления в Российской Федерации»,</w:t>
      </w:r>
      <w:r w:rsidRPr="0031069A">
        <w:rPr>
          <w:sz w:val="28"/>
          <w:szCs w:val="28"/>
        </w:rPr>
        <w:t xml:space="preserve"> </w:t>
      </w:r>
      <w:r w:rsidR="00EC1765" w:rsidRPr="00F450E4">
        <w:rPr>
          <w:sz w:val="28"/>
          <w:szCs w:val="28"/>
          <w:lang w:eastAsia="en-US"/>
        </w:rPr>
        <w:t xml:space="preserve">Законом Приморского края </w:t>
      </w:r>
      <w:r w:rsidR="005E79BD" w:rsidRPr="00F450E4">
        <w:rPr>
          <w:sz w:val="28"/>
          <w:szCs w:val="28"/>
          <w:lang w:eastAsia="en-US"/>
        </w:rPr>
        <w:t>«О комиссиях по делам несовершеннолетних и защите их прав на территории Приморского края»</w:t>
      </w:r>
      <w:r w:rsidR="005E79BD">
        <w:rPr>
          <w:sz w:val="28"/>
          <w:szCs w:val="28"/>
          <w:lang w:eastAsia="en-US"/>
        </w:rPr>
        <w:t xml:space="preserve">, </w:t>
      </w:r>
      <w:r w:rsidR="004D6978" w:rsidRPr="004D6978">
        <w:rPr>
          <w:sz w:val="28"/>
          <w:szCs w:val="28"/>
          <w:lang w:eastAsia="en-US"/>
        </w:rPr>
        <w:t xml:space="preserve">Законом Приморского края от 05.04.2016 </w:t>
      </w:r>
      <w:r w:rsidR="004D6978">
        <w:rPr>
          <w:sz w:val="28"/>
          <w:szCs w:val="28"/>
          <w:lang w:eastAsia="en-US"/>
        </w:rPr>
        <w:t xml:space="preserve">        </w:t>
      </w:r>
      <w:r w:rsidR="004D6978" w:rsidRPr="004D6978">
        <w:rPr>
          <w:sz w:val="28"/>
          <w:szCs w:val="28"/>
          <w:lang w:eastAsia="en-US"/>
        </w:rPr>
        <w:t>№ 809-КЗ «О внесении изменений в Закон Приморского края «О комиссиях по делам несове</w:t>
      </w:r>
      <w:r w:rsidR="004D6978" w:rsidRPr="004D6978">
        <w:rPr>
          <w:sz w:val="28"/>
          <w:szCs w:val="28"/>
          <w:lang w:eastAsia="en-US"/>
        </w:rPr>
        <w:t>р</w:t>
      </w:r>
      <w:r w:rsidR="004D6978" w:rsidRPr="004D6978">
        <w:rPr>
          <w:sz w:val="28"/>
          <w:szCs w:val="28"/>
          <w:lang w:eastAsia="en-US"/>
        </w:rPr>
        <w:t>шеннолетних и защите их прав на</w:t>
      </w:r>
      <w:proofErr w:type="gramEnd"/>
      <w:r w:rsidR="004D6978" w:rsidRPr="004D6978">
        <w:rPr>
          <w:sz w:val="28"/>
          <w:szCs w:val="28"/>
          <w:lang w:eastAsia="en-US"/>
        </w:rPr>
        <w:t xml:space="preserve"> территории Приморского края»,</w:t>
      </w:r>
      <w:r w:rsidR="004D6978" w:rsidRPr="00DB72D7">
        <w:rPr>
          <w:lang w:eastAsia="en-US"/>
        </w:rPr>
        <w:t xml:space="preserve"> </w:t>
      </w:r>
      <w:r w:rsidR="00EC1765">
        <w:rPr>
          <w:sz w:val="28"/>
          <w:szCs w:val="28"/>
        </w:rPr>
        <w:t>администрация Михайловского</w:t>
      </w:r>
      <w:r w:rsidR="00EC1765" w:rsidRPr="0031069A">
        <w:rPr>
          <w:sz w:val="28"/>
          <w:szCs w:val="28"/>
        </w:rPr>
        <w:t xml:space="preserve"> </w:t>
      </w:r>
      <w:r w:rsidR="00EC1765">
        <w:rPr>
          <w:sz w:val="28"/>
          <w:szCs w:val="28"/>
        </w:rPr>
        <w:t>муниципального района</w:t>
      </w:r>
      <w:r w:rsidR="00EC1765" w:rsidRPr="0031069A">
        <w:rPr>
          <w:sz w:val="28"/>
          <w:szCs w:val="28"/>
        </w:rPr>
        <w:t xml:space="preserve"> </w:t>
      </w:r>
    </w:p>
    <w:p w:rsidR="00EC1765" w:rsidRPr="00EC5613" w:rsidRDefault="00EC1765" w:rsidP="00EC1765">
      <w:pPr>
        <w:pStyle w:val="a5"/>
        <w:rPr>
          <w:sz w:val="28"/>
          <w:szCs w:val="28"/>
        </w:rPr>
      </w:pPr>
    </w:p>
    <w:p w:rsidR="00EC1765" w:rsidRDefault="00EC1765" w:rsidP="00EC1765">
      <w:pPr>
        <w:widowControl w:val="0"/>
        <w:autoSpaceDE w:val="0"/>
        <w:autoSpaceDN w:val="0"/>
        <w:adjustRightInd w:val="0"/>
        <w:spacing w:line="360" w:lineRule="auto"/>
        <w:ind w:firstLine="540"/>
        <w:rPr>
          <w:b/>
          <w:sz w:val="28"/>
          <w:szCs w:val="28"/>
        </w:rPr>
      </w:pPr>
      <w:r w:rsidRPr="00E62605">
        <w:rPr>
          <w:b/>
          <w:sz w:val="28"/>
          <w:szCs w:val="28"/>
        </w:rPr>
        <w:t>ПОСТАНОВЛЯЕТ:</w:t>
      </w:r>
    </w:p>
    <w:p w:rsidR="00EC1765" w:rsidRDefault="00EC1765" w:rsidP="00EC1765">
      <w:pPr>
        <w:pStyle w:val="a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F3DA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Положение о комиссии по делам несовершеннолетних и защите их прав Михайловского муниципального района (приложение).</w:t>
      </w:r>
    </w:p>
    <w:p w:rsidR="00EC1765" w:rsidRDefault="00EC1765" w:rsidP="00EC1765">
      <w:pPr>
        <w:pStyle w:val="a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Михайловского муниципального района от 12.06.2013 г. № 929 «Об удовлетворении протеста прокурора Михайловского района от 13.06.2013 г. № 7-22-13 на Положение о структурных </w:t>
      </w:r>
      <w:r w:rsidRPr="00FF3DA6">
        <w:rPr>
          <w:sz w:val="28"/>
          <w:szCs w:val="28"/>
        </w:rPr>
        <w:t>подразделениях администрации Михайловского муниципального района, утвержденное постановлением главы Михайловского муниципального района №812-па от 02.07.2010</w:t>
      </w:r>
      <w:r>
        <w:rPr>
          <w:sz w:val="28"/>
          <w:szCs w:val="28"/>
        </w:rPr>
        <w:t xml:space="preserve"> </w:t>
      </w:r>
      <w:r w:rsidRPr="00FF3DA6">
        <w:rPr>
          <w:sz w:val="28"/>
          <w:szCs w:val="28"/>
        </w:rPr>
        <w:t>г.</w:t>
      </w:r>
      <w:r>
        <w:rPr>
          <w:sz w:val="28"/>
          <w:szCs w:val="28"/>
        </w:rPr>
        <w:t>» признать утратившим силу.</w:t>
      </w:r>
    </w:p>
    <w:p w:rsidR="00EC1765" w:rsidRPr="008B0FE8" w:rsidRDefault="00EC1765" w:rsidP="00EC176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069A">
        <w:rPr>
          <w:sz w:val="28"/>
          <w:szCs w:val="28"/>
        </w:rPr>
        <w:t>Муниципальному казенному учреждению «Управ</w:t>
      </w:r>
      <w:r>
        <w:rPr>
          <w:sz w:val="28"/>
          <w:szCs w:val="28"/>
        </w:rPr>
        <w:t>ление по организационно-техническому обеспечению деятельности</w:t>
      </w:r>
      <w:r w:rsidRPr="0031069A">
        <w:rPr>
          <w:sz w:val="28"/>
          <w:szCs w:val="28"/>
        </w:rPr>
        <w:t xml:space="preserve"> администрации </w:t>
      </w:r>
    </w:p>
    <w:p w:rsidR="00EC1765" w:rsidRDefault="00EC1765" w:rsidP="00EC1765">
      <w:pPr>
        <w:pStyle w:val="21"/>
        <w:rPr>
          <w:sz w:val="28"/>
          <w:szCs w:val="28"/>
        </w:rPr>
      </w:pPr>
      <w:r w:rsidRPr="0031069A">
        <w:rPr>
          <w:sz w:val="28"/>
          <w:szCs w:val="28"/>
        </w:rPr>
        <w:t>Михайловского мун</w:t>
      </w:r>
      <w:r>
        <w:rPr>
          <w:sz w:val="28"/>
          <w:szCs w:val="28"/>
        </w:rPr>
        <w:t xml:space="preserve">иципального района» (Шевченко) </w:t>
      </w:r>
      <w:proofErr w:type="gramStart"/>
      <w:r w:rsidRPr="0031069A">
        <w:rPr>
          <w:sz w:val="28"/>
          <w:szCs w:val="28"/>
        </w:rPr>
        <w:t>разместить настояще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</w:p>
    <w:p w:rsidR="00EC1765" w:rsidRPr="0031069A" w:rsidRDefault="00EC1765" w:rsidP="00EC1765">
      <w:pPr>
        <w:pStyle w:val="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на официальном </w:t>
      </w:r>
      <w:r w:rsidRPr="0031069A">
        <w:rPr>
          <w:sz w:val="28"/>
          <w:szCs w:val="28"/>
        </w:rPr>
        <w:t>сайте администрации Михайловского муниципального района.</w:t>
      </w:r>
    </w:p>
    <w:p w:rsidR="008A3002" w:rsidRDefault="00EC1765" w:rsidP="004D697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31069A">
        <w:rPr>
          <w:sz w:val="28"/>
          <w:szCs w:val="28"/>
        </w:rPr>
        <w:t>. Постановление вступает в сил</w:t>
      </w:r>
      <w:r>
        <w:rPr>
          <w:sz w:val="28"/>
          <w:szCs w:val="28"/>
        </w:rPr>
        <w:t>у с момента его размещения на официальном сайте администрации Михайловского муниципального района.</w:t>
      </w:r>
    </w:p>
    <w:p w:rsidR="00EC1765" w:rsidRDefault="00EC1765" w:rsidP="00EC176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31069A">
        <w:rPr>
          <w:sz w:val="28"/>
          <w:szCs w:val="28"/>
        </w:rPr>
        <w:t xml:space="preserve">. </w:t>
      </w:r>
      <w:proofErr w:type="gramStart"/>
      <w:r w:rsidRPr="0031069A">
        <w:rPr>
          <w:sz w:val="28"/>
          <w:szCs w:val="28"/>
        </w:rPr>
        <w:t>Контроль за</w:t>
      </w:r>
      <w:proofErr w:type="gramEnd"/>
      <w:r w:rsidRPr="0031069A">
        <w:rPr>
          <w:sz w:val="28"/>
          <w:szCs w:val="28"/>
        </w:rPr>
        <w:t xml:space="preserve"> исполнением настоящ</w:t>
      </w:r>
      <w:r>
        <w:rPr>
          <w:sz w:val="28"/>
          <w:szCs w:val="28"/>
        </w:rPr>
        <w:t xml:space="preserve">его постановления возложить на заместителя </w:t>
      </w:r>
      <w:r w:rsidRPr="0031069A">
        <w:rPr>
          <w:sz w:val="28"/>
          <w:szCs w:val="28"/>
        </w:rPr>
        <w:t>главы администрации муницип</w:t>
      </w:r>
      <w:r>
        <w:rPr>
          <w:sz w:val="28"/>
          <w:szCs w:val="28"/>
        </w:rPr>
        <w:t xml:space="preserve">ального района Н.В. 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>.</w:t>
      </w:r>
    </w:p>
    <w:p w:rsidR="00EC1765" w:rsidRDefault="00EC1765" w:rsidP="00EC1765">
      <w:pPr>
        <w:pStyle w:val="2"/>
        <w:rPr>
          <w:sz w:val="28"/>
          <w:szCs w:val="28"/>
        </w:rPr>
      </w:pPr>
    </w:p>
    <w:p w:rsidR="00EC1765" w:rsidRDefault="00EC1765" w:rsidP="00EC1765">
      <w:pPr>
        <w:pStyle w:val="2"/>
        <w:rPr>
          <w:sz w:val="28"/>
          <w:szCs w:val="28"/>
        </w:rPr>
      </w:pPr>
    </w:p>
    <w:p w:rsidR="00EC1765" w:rsidRDefault="00EC1765" w:rsidP="00EC1765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 Михайловского муниципального района –</w:t>
      </w:r>
    </w:p>
    <w:p w:rsidR="00EC1765" w:rsidRPr="00E00DB3" w:rsidRDefault="00EC1765" w:rsidP="00EC1765">
      <w:pPr>
        <w:pStyle w:val="2"/>
        <w:rPr>
          <w:sz w:val="28"/>
          <w:szCs w:val="28"/>
        </w:rPr>
        <w:sectPr w:rsidR="00EC1765" w:rsidRPr="00E00DB3" w:rsidSect="001044A8">
          <w:pgSz w:w="11906" w:h="16838"/>
          <w:pgMar w:top="340" w:right="851" w:bottom="1134" w:left="1418" w:header="709" w:footer="709" w:gutter="0"/>
          <w:cols w:space="720"/>
        </w:sectPr>
      </w:pPr>
      <w:r>
        <w:rPr>
          <w:sz w:val="28"/>
          <w:szCs w:val="28"/>
        </w:rPr>
        <w:t>Глава администрации района                                                           В.В. Архипов</w:t>
      </w:r>
    </w:p>
    <w:p w:rsidR="001044A8" w:rsidRDefault="00EC1765" w:rsidP="00EC1765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</w:t>
      </w:r>
      <w:r w:rsidR="000F6FEE">
        <w:rPr>
          <w:bCs/>
          <w:sz w:val="28"/>
          <w:szCs w:val="28"/>
        </w:rPr>
        <w:t xml:space="preserve"> </w:t>
      </w:r>
      <w:r w:rsidR="001044A8">
        <w:rPr>
          <w:bCs/>
          <w:sz w:val="28"/>
          <w:szCs w:val="28"/>
        </w:rPr>
        <w:t xml:space="preserve">                              </w:t>
      </w:r>
      <w:r w:rsidR="000F6FEE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</w:t>
      </w: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«Приложение</w:t>
      </w: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к постановлению администрации</w:t>
      </w: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от ____________ №___________</w:t>
      </w:r>
    </w:p>
    <w:p w:rsidR="00EC1765" w:rsidRDefault="00EC1765" w:rsidP="001044A8">
      <w:pPr>
        <w:widowControl w:val="0"/>
        <w:jc w:val="center"/>
        <w:rPr>
          <w:bCs/>
          <w:sz w:val="28"/>
          <w:szCs w:val="28"/>
        </w:rPr>
      </w:pPr>
    </w:p>
    <w:p w:rsidR="00EC1765" w:rsidRDefault="00EC1765" w:rsidP="001044A8">
      <w:pPr>
        <w:widowControl w:val="0"/>
        <w:jc w:val="center"/>
        <w:rPr>
          <w:bCs/>
          <w:sz w:val="28"/>
          <w:szCs w:val="28"/>
        </w:rPr>
      </w:pPr>
    </w:p>
    <w:p w:rsidR="001044A8" w:rsidRDefault="001044A8" w:rsidP="001044A8">
      <w:pPr>
        <w:pStyle w:val="21"/>
        <w:ind w:firstLine="708"/>
        <w:rPr>
          <w:sz w:val="28"/>
          <w:szCs w:val="28"/>
        </w:rPr>
      </w:pPr>
    </w:p>
    <w:p w:rsidR="00EC1765" w:rsidRPr="00F46233" w:rsidRDefault="00EC1765" w:rsidP="00EC176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46233">
        <w:rPr>
          <w:b/>
          <w:bCs/>
          <w:sz w:val="28"/>
          <w:szCs w:val="28"/>
        </w:rPr>
        <w:t>ПОЛОЖЕНИЕ</w:t>
      </w:r>
    </w:p>
    <w:p w:rsidR="00EC1765" w:rsidRPr="00F46233" w:rsidRDefault="00EC1765" w:rsidP="00EC176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46233">
        <w:rPr>
          <w:b/>
          <w:bCs/>
          <w:sz w:val="28"/>
          <w:szCs w:val="28"/>
        </w:rPr>
        <w:t>О КОМИССИИ ПО ДЕЛАМ НЕСОВЕРШЕННОЛЕТНИХ</w:t>
      </w:r>
    </w:p>
    <w:p w:rsidR="005E79BD" w:rsidRDefault="00EC1765" w:rsidP="00EC176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46233">
        <w:rPr>
          <w:b/>
          <w:bCs/>
          <w:sz w:val="28"/>
          <w:szCs w:val="28"/>
        </w:rPr>
        <w:t xml:space="preserve">И ЗАЩИТЕ ИХ ПРАВ </w:t>
      </w:r>
    </w:p>
    <w:p w:rsidR="00EC1765" w:rsidRPr="00F46233" w:rsidRDefault="00EC1765" w:rsidP="00EC176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46233">
        <w:rPr>
          <w:b/>
          <w:bCs/>
          <w:sz w:val="28"/>
          <w:szCs w:val="28"/>
        </w:rPr>
        <w:t>МИХАЙЛОВСКОГО МУНИЦИПАЛЬНОГО РАЙОНА</w:t>
      </w:r>
    </w:p>
    <w:p w:rsidR="00EC1765" w:rsidRPr="00F46233" w:rsidRDefault="00EC1765" w:rsidP="00EC17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EC1765" w:rsidRPr="00F46233" w:rsidRDefault="00EC1765" w:rsidP="00EC1765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1. Общие положения</w:t>
      </w:r>
    </w:p>
    <w:p w:rsidR="00EC1765" w:rsidRPr="00F46233" w:rsidRDefault="00EC1765" w:rsidP="00EC17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5E79BD" w:rsidRDefault="00EC1765" w:rsidP="002E56C6">
      <w:pPr>
        <w:pStyle w:val="ConsPlusNormal"/>
        <w:ind w:firstLine="540"/>
        <w:jc w:val="both"/>
      </w:pPr>
      <w:r w:rsidRPr="00F46233">
        <w:t xml:space="preserve">1.1. Комиссия по делам несовершеннолетних и защите их прав Михайловского муниципального района (далее </w:t>
      </w:r>
      <w:r w:rsidR="005E79BD">
        <w:t>–</w:t>
      </w:r>
      <w:r w:rsidRPr="00F46233">
        <w:t xml:space="preserve"> комиссия</w:t>
      </w:r>
      <w:r w:rsidR="005E79BD">
        <w:t>) является коллегиальным органом системы профилактики безнадзорности и правонарушений несовершеннолетних</w:t>
      </w:r>
      <w:r w:rsidR="002E56C6">
        <w:t xml:space="preserve"> на территории Михайловского муниципального района</w:t>
      </w:r>
      <w:r w:rsidR="005E79BD">
        <w:t>.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1.2. Комиссия в своей деятельности руководствуется:</w:t>
      </w:r>
    </w:p>
    <w:p w:rsidR="00EC1765" w:rsidRPr="00F46233" w:rsidRDefault="00373968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7" w:history="1">
        <w:r w:rsidR="00EC1765" w:rsidRPr="005E79BD">
          <w:rPr>
            <w:rStyle w:val="ae"/>
            <w:color w:val="auto"/>
            <w:sz w:val="28"/>
            <w:szCs w:val="28"/>
            <w:u w:val="none"/>
          </w:rPr>
          <w:t>Конституцией</w:t>
        </w:r>
      </w:hyperlink>
      <w:r w:rsidR="00EC1765" w:rsidRPr="00F46233">
        <w:rPr>
          <w:sz w:val="28"/>
          <w:szCs w:val="28"/>
        </w:rPr>
        <w:t xml:space="preserve"> Российской Федерации, </w:t>
      </w:r>
      <w:hyperlink r:id="rId8" w:history="1">
        <w:r w:rsidR="00EC1765" w:rsidRPr="005E79BD">
          <w:rPr>
            <w:rStyle w:val="ae"/>
            <w:color w:val="auto"/>
            <w:sz w:val="28"/>
            <w:szCs w:val="28"/>
            <w:u w:val="none"/>
          </w:rPr>
          <w:t>Конвенцией</w:t>
        </w:r>
      </w:hyperlink>
      <w:r w:rsidR="00EC1765" w:rsidRPr="00F46233">
        <w:rPr>
          <w:sz w:val="28"/>
          <w:szCs w:val="28"/>
        </w:rPr>
        <w:t xml:space="preserve"> о правах ребенка, </w:t>
      </w:r>
      <w:r w:rsidR="00EC1765">
        <w:rPr>
          <w:sz w:val="28"/>
          <w:szCs w:val="28"/>
        </w:rPr>
        <w:t xml:space="preserve">Федеральными </w:t>
      </w:r>
      <w:r w:rsidR="00EC1765" w:rsidRPr="00F46233">
        <w:rPr>
          <w:sz w:val="28"/>
          <w:szCs w:val="28"/>
        </w:rPr>
        <w:t>законами Российской Федерации, нормативными правовыми актами Президента Российской Федерации, постановлениями и распоряжениями Правительства Российской Федерации, нормативными актами органов представительной и исполнительной власти Приморского края, постановлениями и распоряжениями главы муниципального района, настоящим Положением.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F46233">
        <w:rPr>
          <w:sz w:val="28"/>
          <w:szCs w:val="28"/>
        </w:rPr>
        <w:t>. Комиссия образуется органом местного самоуправления для обеспечения согласованных действий субъектов системы профилактики безнадзорности, правонарушений и защиты прав несовершеннолетних. Комиссия подчинена главе администрации Михайловского муниципального района.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F46233">
        <w:rPr>
          <w:sz w:val="28"/>
          <w:szCs w:val="28"/>
        </w:rPr>
        <w:t xml:space="preserve">. Сфера деятельности и полномочий муниципальной комиссии определяются </w:t>
      </w:r>
      <w:hyperlink r:id="rId9" w:history="1">
        <w:r w:rsidRPr="00EC1765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EC1765">
        <w:rPr>
          <w:sz w:val="28"/>
          <w:szCs w:val="28"/>
        </w:rPr>
        <w:t xml:space="preserve"> </w:t>
      </w:r>
      <w:r w:rsidRPr="00F46233">
        <w:rPr>
          <w:sz w:val="28"/>
          <w:szCs w:val="28"/>
        </w:rPr>
        <w:t xml:space="preserve">Приморского края от 8 ноября </w:t>
      </w:r>
      <w:smartTag w:uri="urn:schemas-microsoft-com:office:smarttags" w:element="metricconverter">
        <w:smartTagPr>
          <w:attr w:name="ProductID" w:val="2005 г"/>
        </w:smartTagPr>
        <w:r w:rsidRPr="00F46233">
          <w:rPr>
            <w:sz w:val="28"/>
            <w:szCs w:val="28"/>
          </w:rPr>
          <w:t>2005 г</w:t>
        </w:r>
      </w:smartTag>
      <w:r w:rsidRPr="00F46233">
        <w:rPr>
          <w:sz w:val="28"/>
          <w:szCs w:val="28"/>
        </w:rPr>
        <w:t>. N 296-КЗ "О комиссиях по делам несовершеннолетних и защите их прав</w:t>
      </w:r>
      <w:r>
        <w:rPr>
          <w:sz w:val="28"/>
          <w:szCs w:val="28"/>
        </w:rPr>
        <w:t xml:space="preserve"> на территории Приморского края», действующим законодательством Российской Федерации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56C6" w:rsidRDefault="00EC1765" w:rsidP="002E56C6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2. Основные цели деятельности комиссии по делам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и защите их прав.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46233">
        <w:rPr>
          <w:sz w:val="28"/>
          <w:szCs w:val="28"/>
        </w:rPr>
        <w:t xml:space="preserve">Комиссия по делам несовершеннолетних и защите их прав создается на территории Михайловского района Приморского края с целью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</w:t>
      </w:r>
      <w:r w:rsidRPr="00F46233">
        <w:rPr>
          <w:sz w:val="28"/>
          <w:szCs w:val="28"/>
        </w:rPr>
        <w:lastRenderedPageBreak/>
        <w:t>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</w:t>
      </w:r>
      <w:proofErr w:type="gramEnd"/>
      <w:r w:rsidRPr="00F46233">
        <w:rPr>
          <w:sz w:val="28"/>
          <w:szCs w:val="28"/>
        </w:rPr>
        <w:t>, выявлению и пресечению случаев вовлечения несовершеннолетних в совершение преступлений и антиобщественных действий на территории Михайловского района Приморского края.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C1765" w:rsidRPr="00F46233" w:rsidRDefault="00EC1765" w:rsidP="002E56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3. Основные направления деятельности районной комиссии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по делам несовершеннолетних и защите их прав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765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237"/>
      <w:bookmarkEnd w:id="0"/>
      <w:r w:rsidRPr="00F46233">
        <w:rPr>
          <w:sz w:val="28"/>
          <w:szCs w:val="28"/>
        </w:rPr>
        <w:t>1. Районная комиссия по делам несовершеннолетних и защите их прав на территории Михайловского района Приморского края в пределах своей компетенции:</w:t>
      </w:r>
    </w:p>
    <w:p w:rsidR="00EC1765" w:rsidRDefault="002C4F19" w:rsidP="002E56C6">
      <w:pPr>
        <w:pStyle w:val="ConsPlusNormal"/>
        <w:ind w:firstLine="540"/>
        <w:jc w:val="both"/>
      </w:pPr>
      <w:r>
        <w:t>1) координируе</w:t>
      </w:r>
      <w:r w:rsidR="00EC1765">
        <w:t>т деятельность органов и учреждений системы профилактики безнадзорности и правонарушений несовершеннолетних на территории соответствующего муниципального района (городского округа);</w:t>
      </w:r>
    </w:p>
    <w:p w:rsidR="00EC1765" w:rsidRDefault="002C4F19" w:rsidP="002E56C6">
      <w:pPr>
        <w:pStyle w:val="ConsPlusNormal"/>
        <w:ind w:firstLine="540"/>
        <w:jc w:val="both"/>
      </w:pPr>
      <w:r>
        <w:t>2) обеспечивае</w:t>
      </w:r>
      <w:r w:rsidR="00EC1765">
        <w:t>т осуществление мер, предусмотренных федеральным и краевым законодательством,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EC1765" w:rsidRDefault="002C4F19" w:rsidP="002E56C6">
      <w:pPr>
        <w:pStyle w:val="ConsPlusNormal"/>
        <w:ind w:firstLine="540"/>
        <w:jc w:val="both"/>
      </w:pPr>
      <w:r>
        <w:t>3) рассматривае</w:t>
      </w:r>
      <w:r w:rsidR="00EC1765">
        <w:t xml:space="preserve">т дела об административных правонарушениях, предусмотренных </w:t>
      </w:r>
      <w:hyperlink r:id="rId10" w:history="1">
        <w:r w:rsidR="00EC1765" w:rsidRPr="002C4F19">
          <w:t>Кодексом</w:t>
        </w:r>
      </w:hyperlink>
      <w:r w:rsidR="00EC1765" w:rsidRPr="002C4F19">
        <w:t xml:space="preserve"> </w:t>
      </w:r>
      <w:r w:rsidR="00EC1765">
        <w:t xml:space="preserve">Российской Федерации об административных правонарушениях и </w:t>
      </w:r>
      <w:hyperlink r:id="rId11" w:history="1">
        <w:r w:rsidR="00EC1765" w:rsidRPr="002C4F19">
          <w:t>Законом</w:t>
        </w:r>
      </w:hyperlink>
      <w:r w:rsidR="00EC1765">
        <w:t xml:space="preserve"> Приморского края от 5 марта 2007 года N 44-КЗ "Об административных правонарушениях в Приморском крае";</w:t>
      </w:r>
    </w:p>
    <w:p w:rsidR="00EC1765" w:rsidRDefault="002C4F19" w:rsidP="002E56C6">
      <w:pPr>
        <w:pStyle w:val="ConsPlusNormal"/>
        <w:ind w:firstLine="540"/>
        <w:jc w:val="both"/>
      </w:pPr>
      <w:r>
        <w:t>4) принимае</w:t>
      </w:r>
      <w:r w:rsidR="00EC1765">
        <w:t>т участие в разработке правовых актов органов местного самоуправления по вопросам профилактики безнадзорности и правонарушений несовершеннолетних, муниципальных программ, предусматривающих защиту прав и законных интересов несовершеннолетних;</w:t>
      </w:r>
    </w:p>
    <w:p w:rsidR="00EC1765" w:rsidRDefault="002C4F19" w:rsidP="002E56C6">
      <w:pPr>
        <w:pStyle w:val="ConsPlusNormal"/>
        <w:ind w:firstLine="540"/>
        <w:jc w:val="both"/>
      </w:pPr>
      <w:r>
        <w:t>5) рассматривае</w:t>
      </w:r>
      <w:r w:rsidR="00EC1765">
        <w:t>т жалобы и заявления несовершеннолетних, родителей и иных законных представителей и других лиц, связанные с нарушением или ограничением прав и законных интересов несовершеннолетних;</w:t>
      </w:r>
    </w:p>
    <w:p w:rsidR="00EC1765" w:rsidRDefault="002C4F19" w:rsidP="002E56C6">
      <w:pPr>
        <w:pStyle w:val="ConsPlusNormal"/>
        <w:ind w:firstLine="540"/>
        <w:jc w:val="both"/>
      </w:pPr>
      <w:r>
        <w:t>6) подготавливае</w:t>
      </w:r>
      <w:r w:rsidR="00EC1765">
        <w:t>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федеральным законодательством;</w:t>
      </w:r>
    </w:p>
    <w:p w:rsidR="00EC1765" w:rsidRDefault="002C4F19" w:rsidP="002E56C6">
      <w:pPr>
        <w:pStyle w:val="ConsPlusNormal"/>
        <w:ind w:firstLine="540"/>
        <w:jc w:val="both"/>
      </w:pPr>
      <w:r>
        <w:t>7) взаимодействуе</w:t>
      </w:r>
      <w:r w:rsidR="00EC1765">
        <w:t>т с гражданами, общественными и религиозными организациями (объединениями);</w:t>
      </w:r>
    </w:p>
    <w:p w:rsidR="00EC1765" w:rsidRDefault="002C4F19" w:rsidP="002E56C6">
      <w:pPr>
        <w:pStyle w:val="ConsPlusNormal"/>
        <w:ind w:firstLine="540"/>
        <w:jc w:val="both"/>
      </w:pPr>
      <w:r>
        <w:t>8) обращае</w:t>
      </w:r>
      <w:r w:rsidR="00EC1765">
        <w:t>тся в суд за защитой прав и законных интересов несовершеннолетних в соответствии с федеральным законодательством;</w:t>
      </w:r>
    </w:p>
    <w:p w:rsidR="00EC1765" w:rsidRDefault="002C4F19" w:rsidP="002E56C6">
      <w:pPr>
        <w:pStyle w:val="ConsPlusNormal"/>
        <w:ind w:firstLine="540"/>
        <w:jc w:val="both"/>
      </w:pPr>
      <w:r>
        <w:t>9) рассматривае</w:t>
      </w:r>
      <w:r w:rsidR="00EC1765">
        <w:t xml:space="preserve">т представления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</w:t>
      </w:r>
      <w:r w:rsidR="00EC1765">
        <w:lastRenderedPageBreak/>
        <w:t xml:space="preserve">обучения в случаях, предусмотренных Федеральным </w:t>
      </w:r>
      <w:hyperlink r:id="rId12" w:history="1">
        <w:r w:rsidR="00EC1765" w:rsidRPr="002C4F19">
          <w:t>законом</w:t>
        </w:r>
      </w:hyperlink>
      <w:r w:rsidR="00EC1765">
        <w:t xml:space="preserve"> от 29 декабря 2012 года N 273-ФЗ "Об образовании в Российской Федерации";</w:t>
      </w:r>
    </w:p>
    <w:p w:rsidR="00EC1765" w:rsidRDefault="002C4F19" w:rsidP="002E56C6">
      <w:pPr>
        <w:pStyle w:val="ConsPlusNormal"/>
        <w:ind w:firstLine="540"/>
        <w:jc w:val="both"/>
      </w:pPr>
      <w:r>
        <w:t>10) обеспечивае</w:t>
      </w:r>
      <w:r w:rsidR="00EC1765">
        <w:t>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федеральным и краевым законодательством;</w:t>
      </w:r>
    </w:p>
    <w:p w:rsidR="00EC1765" w:rsidRDefault="002C4F19" w:rsidP="002E56C6">
      <w:pPr>
        <w:pStyle w:val="ConsPlusNormal"/>
        <w:ind w:firstLine="540"/>
        <w:jc w:val="both"/>
      </w:pPr>
      <w:r>
        <w:t>11) дае</w:t>
      </w:r>
      <w:r w:rsidR="00EC1765">
        <w:t>т согласие на расторжение трудового договора с работниками в возрасте до 18 лет по инициативе работодателя (за исключением случая ликвидации организации или прекращения деятельности индивидуальным предпринимателем);</w:t>
      </w:r>
    </w:p>
    <w:p w:rsidR="00EC1765" w:rsidRDefault="002C4F19" w:rsidP="002E56C6">
      <w:pPr>
        <w:pStyle w:val="ConsPlusNormal"/>
        <w:ind w:firstLine="540"/>
        <w:jc w:val="both"/>
      </w:pPr>
      <w:r>
        <w:t>12) применяе</w:t>
      </w:r>
      <w:r w:rsidR="00EC1765">
        <w:t>т меры воздействия в отношении несовершеннолетних, их родителей или иных законных представителей в случаях и порядке, которые предусмотрены федеральным и краевым законодательством;</w:t>
      </w:r>
    </w:p>
    <w:p w:rsidR="00EC1765" w:rsidRDefault="002C4F19" w:rsidP="002E56C6">
      <w:pPr>
        <w:pStyle w:val="ConsPlusNormal"/>
        <w:ind w:firstLine="540"/>
        <w:jc w:val="both"/>
      </w:pPr>
      <w:r>
        <w:t>13) направляе</w:t>
      </w:r>
      <w:r w:rsidR="00EC1765">
        <w:t>т материалы в отношении несовершеннолетних, употребляющих спиртные напитки, наркотические средства, психотропные или одурманивающие вещества, в медицинские организации для проведения соответствующих лечебно-профилактических и реабилитационных мер;</w:t>
      </w:r>
    </w:p>
    <w:p w:rsidR="00EC1765" w:rsidRDefault="002C4F19" w:rsidP="002E56C6">
      <w:pPr>
        <w:pStyle w:val="ConsPlusNormal"/>
        <w:ind w:firstLine="540"/>
        <w:jc w:val="both"/>
      </w:pPr>
      <w:r>
        <w:t>14) используе</w:t>
      </w:r>
      <w:r w:rsidR="00EC1765">
        <w:t>т в работе краевой банк данных "О семьях и несовершеннолетних, находящихся в социально опасном положении";</w:t>
      </w:r>
    </w:p>
    <w:p w:rsidR="002C4F19" w:rsidRPr="00F46233" w:rsidRDefault="002C4F19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15) оказывает</w:t>
      </w:r>
      <w:r w:rsidRPr="00F46233">
        <w:rPr>
          <w:sz w:val="28"/>
          <w:szCs w:val="28"/>
        </w:rPr>
        <w:t xml:space="preserve"> содействие Приморской краевой межведомственной комиссии по делам несовершенноле</w:t>
      </w:r>
      <w:r>
        <w:rPr>
          <w:sz w:val="28"/>
          <w:szCs w:val="28"/>
        </w:rPr>
        <w:t>тних и защите их прав</w:t>
      </w:r>
      <w:r w:rsidRPr="00F46233">
        <w:rPr>
          <w:sz w:val="28"/>
          <w:szCs w:val="28"/>
        </w:rPr>
        <w:t xml:space="preserve"> в формировании краевого банка данных "О семьях и несовершеннолетних, находящихся в социально опасном полож</w:t>
      </w:r>
      <w:r>
        <w:rPr>
          <w:sz w:val="28"/>
          <w:szCs w:val="28"/>
        </w:rPr>
        <w:t>ении;</w:t>
      </w:r>
    </w:p>
    <w:p w:rsidR="002C4F19" w:rsidRPr="002C4F19" w:rsidRDefault="002C4F19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238"/>
      <w:bookmarkEnd w:id="1"/>
      <w:proofErr w:type="gramStart"/>
      <w:r>
        <w:rPr>
          <w:sz w:val="28"/>
          <w:szCs w:val="28"/>
        </w:rPr>
        <w:t>16</w:t>
      </w:r>
      <w:r w:rsidR="00EC1765" w:rsidRPr="00F46233">
        <w:rPr>
          <w:sz w:val="28"/>
          <w:szCs w:val="28"/>
        </w:rPr>
        <w:t xml:space="preserve">) </w:t>
      </w:r>
      <w:r w:rsidRPr="002C4F19">
        <w:rPr>
          <w:sz w:val="28"/>
          <w:szCs w:val="28"/>
        </w:rPr>
        <w:t xml:space="preserve">подготавливает и направляет в Приморскую краевую межведомственную комиссию по делам несовершеннолетних и защите их прав, органы местного самоуправления </w:t>
      </w:r>
      <w:r>
        <w:rPr>
          <w:sz w:val="28"/>
          <w:szCs w:val="28"/>
        </w:rPr>
        <w:t>Михайловского</w:t>
      </w:r>
      <w:r w:rsidRPr="002C4F19">
        <w:rPr>
          <w:sz w:val="28"/>
          <w:szCs w:val="28"/>
        </w:rPr>
        <w:t xml:space="preserve"> муниципального района два раза в год до 15 июля (за первое полугодие) и до 15 января (за год) отчеты о работе по профилактике безнадзорности и правонарушений несовершеннолетних на территории </w:t>
      </w:r>
      <w:r>
        <w:rPr>
          <w:sz w:val="28"/>
          <w:szCs w:val="28"/>
        </w:rPr>
        <w:t>Михайловского</w:t>
      </w:r>
      <w:r w:rsidRPr="002C4F19">
        <w:rPr>
          <w:sz w:val="28"/>
          <w:szCs w:val="28"/>
        </w:rPr>
        <w:t xml:space="preserve"> муниципального района, содержащие информацию о состоянии работы по профилактике безнадзорности</w:t>
      </w:r>
      <w:proofErr w:type="gramEnd"/>
      <w:r w:rsidRPr="002C4F19">
        <w:rPr>
          <w:sz w:val="28"/>
          <w:szCs w:val="28"/>
        </w:rPr>
        <w:t xml:space="preserve">, беспризорности и правонарушений несовершеннолетних, о выявленных нарушениях прав и законных интересов несовершеннолетних на территории </w:t>
      </w:r>
      <w:r>
        <w:rPr>
          <w:sz w:val="28"/>
          <w:szCs w:val="28"/>
        </w:rPr>
        <w:t>Михайловского</w:t>
      </w:r>
      <w:r w:rsidRPr="002C4F19">
        <w:rPr>
          <w:sz w:val="28"/>
          <w:szCs w:val="28"/>
        </w:rPr>
        <w:t xml:space="preserve"> муниципального района, а также о принятых мерах по устранению причин и условий, способствующих этому, восстановлению нарушенных прав, обеспечению защиты прав и законных интересов несовершеннолетних.</w:t>
      </w:r>
    </w:p>
    <w:p w:rsidR="002C4F19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17) в пределах своей компетенции осуществляет профилактику наркомании и токсикомании несовершеннолетних путем реализации мер по устранению причин и условий, способствующих совершению несовершеннолетними антиобщественных действий, а также выявления семей и несовершеннолетних, находящихся в социально опасном положении;</w:t>
      </w:r>
    </w:p>
    <w:p w:rsidR="00EC1765" w:rsidRPr="00F46233" w:rsidRDefault="002C4F19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C1765">
        <w:rPr>
          <w:sz w:val="28"/>
          <w:szCs w:val="28"/>
        </w:rPr>
        <w:t>)осуществляет иные полномочия, предусмотренные федеральным и краевым законодательством;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1765" w:rsidRPr="00F46233" w:rsidRDefault="00EC1765" w:rsidP="002E56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4. Создание и организация деятельности районной комиссии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по делам несовершеннолетних и защите их прав</w:t>
      </w:r>
    </w:p>
    <w:p w:rsidR="00EC1765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F19" w:rsidRDefault="002C4F19" w:rsidP="002E56C6">
      <w:pPr>
        <w:pStyle w:val="ConsPlusNormal"/>
        <w:ind w:firstLine="540"/>
        <w:jc w:val="both"/>
      </w:pPr>
      <w:r>
        <w:t>1. Комиссии по делам несовершеннолетних и защите их прав Михайловского муниципального района формируется в составе председателя, одного или двух заместителей председателя, ответственного секретаря и других членов комиссии по делам несовершеннолетних и защите их прав на территории Приморского края.</w:t>
      </w:r>
    </w:p>
    <w:p w:rsidR="002C4F19" w:rsidRPr="00F46233" w:rsidRDefault="002C4F19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4888">
        <w:rPr>
          <w:sz w:val="28"/>
          <w:szCs w:val="28"/>
        </w:rPr>
        <w:t>2. Председателем комиссии по делам несовершеннолетних и защите их прав являе</w:t>
      </w:r>
      <w:r w:rsidR="00244888" w:rsidRPr="00244888">
        <w:rPr>
          <w:sz w:val="28"/>
          <w:szCs w:val="28"/>
        </w:rPr>
        <w:t xml:space="preserve">тся заместитель </w:t>
      </w:r>
      <w:r w:rsidRPr="00244888">
        <w:rPr>
          <w:sz w:val="28"/>
          <w:szCs w:val="28"/>
        </w:rPr>
        <w:t>глав</w:t>
      </w:r>
      <w:r w:rsidR="00244888" w:rsidRPr="00244888">
        <w:rPr>
          <w:sz w:val="28"/>
          <w:szCs w:val="28"/>
        </w:rPr>
        <w:t>а</w:t>
      </w:r>
      <w:r w:rsidRPr="00244888">
        <w:rPr>
          <w:sz w:val="28"/>
          <w:szCs w:val="28"/>
        </w:rPr>
        <w:t xml:space="preserve"> </w:t>
      </w:r>
      <w:r w:rsidR="00244888" w:rsidRPr="00244888">
        <w:rPr>
          <w:sz w:val="28"/>
          <w:szCs w:val="28"/>
        </w:rPr>
        <w:t>администрации муниципального района, курирующий социальные вопросы.</w:t>
      </w:r>
    </w:p>
    <w:p w:rsidR="00244888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271"/>
      <w:bookmarkEnd w:id="2"/>
      <w:r w:rsidRPr="00F46233">
        <w:rPr>
          <w:sz w:val="28"/>
          <w:szCs w:val="28"/>
        </w:rPr>
        <w:t xml:space="preserve">3. </w:t>
      </w:r>
      <w:proofErr w:type="gramStart"/>
      <w:r w:rsidRPr="00F46233">
        <w:rPr>
          <w:sz w:val="28"/>
          <w:szCs w:val="28"/>
        </w:rPr>
        <w:t>На постоянной штатной основе в состав районной</w:t>
      </w:r>
      <w:r w:rsidR="00244888">
        <w:rPr>
          <w:sz w:val="28"/>
          <w:szCs w:val="28"/>
        </w:rPr>
        <w:t xml:space="preserve"> комиссии</w:t>
      </w:r>
      <w:r w:rsidRPr="00F46233">
        <w:rPr>
          <w:sz w:val="28"/>
          <w:szCs w:val="28"/>
        </w:rPr>
        <w:t xml:space="preserve"> по делам несоверше</w:t>
      </w:r>
      <w:r w:rsidR="00244888">
        <w:rPr>
          <w:sz w:val="28"/>
          <w:szCs w:val="28"/>
        </w:rPr>
        <w:t>ннолетних и защите их прав входи</w:t>
      </w:r>
      <w:r w:rsidRPr="00F46233">
        <w:rPr>
          <w:sz w:val="28"/>
          <w:szCs w:val="28"/>
        </w:rPr>
        <w:t>т ответственный секретарь и инспектор по работе с детьми (имеющие высшее педагогическое или высшее юридическое образование и опыт работы с несовершеннолетними не менее трех лет либо опыт работы с несовершеннолетними в комиссиях не менее пяти лет</w:t>
      </w:r>
      <w:proofErr w:type="gramEnd"/>
    </w:p>
    <w:p w:rsidR="00244888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</w:t>
      </w:r>
      <w:r w:rsidR="00244888">
        <w:rPr>
          <w:sz w:val="28"/>
          <w:szCs w:val="28"/>
        </w:rPr>
        <w:t>. Ответственный секретарь и инспектор</w:t>
      </w:r>
      <w:r w:rsidRPr="00F46233">
        <w:rPr>
          <w:sz w:val="28"/>
          <w:szCs w:val="28"/>
        </w:rPr>
        <w:t xml:space="preserve"> по работе с детьми являются муниципальными служащими, работают на постоянной штатной основе и </w:t>
      </w:r>
      <w:proofErr w:type="gramStart"/>
      <w:r w:rsidRPr="00F46233">
        <w:rPr>
          <w:sz w:val="28"/>
          <w:szCs w:val="28"/>
        </w:rPr>
        <w:t>освобождены</w:t>
      </w:r>
      <w:proofErr w:type="gramEnd"/>
      <w:r w:rsidRPr="00F46233">
        <w:rPr>
          <w:sz w:val="28"/>
          <w:szCs w:val="28"/>
        </w:rPr>
        <w:t xml:space="preserve"> от др</w:t>
      </w:r>
      <w:r w:rsidR="00244888">
        <w:rPr>
          <w:sz w:val="28"/>
          <w:szCs w:val="28"/>
        </w:rPr>
        <w:t>угих обязанностей. Ответственный секретарь</w:t>
      </w:r>
      <w:r w:rsidRPr="00F46233">
        <w:rPr>
          <w:sz w:val="28"/>
          <w:szCs w:val="28"/>
        </w:rPr>
        <w:t xml:space="preserve"> районной комиссии</w:t>
      </w:r>
      <w:r w:rsidR="00244888">
        <w:rPr>
          <w:sz w:val="28"/>
          <w:szCs w:val="28"/>
        </w:rPr>
        <w:t xml:space="preserve"> замещае</w:t>
      </w:r>
      <w:r w:rsidRPr="00F46233">
        <w:rPr>
          <w:sz w:val="28"/>
          <w:szCs w:val="28"/>
        </w:rPr>
        <w:t>т должность муниципальной службы не ниже главного с</w:t>
      </w:r>
      <w:r w:rsidR="00244888">
        <w:rPr>
          <w:sz w:val="28"/>
          <w:szCs w:val="28"/>
        </w:rPr>
        <w:t>пециалиста 1 разряда, инспектор</w:t>
      </w:r>
      <w:r w:rsidRPr="00F46233">
        <w:rPr>
          <w:sz w:val="28"/>
          <w:szCs w:val="28"/>
        </w:rPr>
        <w:t xml:space="preserve"> по работе с детьми - не ниже ведущего специалиста 1 разряда.</w:t>
      </w:r>
    </w:p>
    <w:p w:rsidR="00244888" w:rsidRDefault="00244888" w:rsidP="002E56C6">
      <w:pPr>
        <w:pStyle w:val="ConsPlusNormal"/>
        <w:ind w:firstLine="540"/>
        <w:jc w:val="both"/>
      </w:pPr>
      <w:r>
        <w:t>5. Членами комиссии по делам несовершеннолетних и защите их прав могут быть руководители (их заместители) органов и учреждений системы профилактики Михайловского муниципального района, представители иных органов местного самоуправления, представители общественных объединений, религиозных конфессий, граждане, имеющие опыт работы с несовершеннолетними, депутаты Думы Михайловского муниципального района, а также другие заинтересованные лица.</w:t>
      </w:r>
    </w:p>
    <w:p w:rsidR="00244888" w:rsidRPr="00F46233" w:rsidRDefault="004F7471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44888" w:rsidRPr="004F7471">
        <w:rPr>
          <w:sz w:val="28"/>
          <w:szCs w:val="28"/>
        </w:rPr>
        <w:t>По решению главы администрации Михайловского муниципального района  в комиссию по делам несовершеннолетних и защите их прав могут быть введены дополнительные штатные единицы инспекторов по работе с детьми за счет средств бюджета</w:t>
      </w:r>
      <w:r w:rsidRPr="004F7471">
        <w:rPr>
          <w:sz w:val="28"/>
          <w:szCs w:val="28"/>
        </w:rPr>
        <w:t xml:space="preserve"> </w:t>
      </w:r>
      <w:r w:rsidRPr="00F46233">
        <w:rPr>
          <w:sz w:val="28"/>
          <w:szCs w:val="28"/>
        </w:rPr>
        <w:t>Михайловского муниципального района Приморского края.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7</w:t>
      </w:r>
      <w:r w:rsidR="004F7471">
        <w:rPr>
          <w:sz w:val="28"/>
          <w:szCs w:val="28"/>
        </w:rPr>
        <w:t xml:space="preserve">. Положение о </w:t>
      </w:r>
      <w:r w:rsidRPr="00F46233">
        <w:rPr>
          <w:sz w:val="28"/>
          <w:szCs w:val="28"/>
        </w:rPr>
        <w:t>комиссии по делам несовершеннолетних</w:t>
      </w:r>
      <w:r w:rsidR="004F7471">
        <w:rPr>
          <w:sz w:val="28"/>
          <w:szCs w:val="28"/>
        </w:rPr>
        <w:t xml:space="preserve"> и защите их прав </w:t>
      </w:r>
      <w:r w:rsidRPr="00F46233">
        <w:rPr>
          <w:sz w:val="28"/>
          <w:szCs w:val="28"/>
        </w:rPr>
        <w:t>Михай</w:t>
      </w:r>
      <w:r w:rsidR="004F7471">
        <w:rPr>
          <w:sz w:val="28"/>
          <w:szCs w:val="28"/>
        </w:rPr>
        <w:t xml:space="preserve">ловского муниципального района </w:t>
      </w:r>
      <w:r w:rsidRPr="00F46233">
        <w:rPr>
          <w:sz w:val="28"/>
          <w:szCs w:val="28"/>
        </w:rPr>
        <w:t>у</w:t>
      </w:r>
      <w:r w:rsidR="004F7471">
        <w:rPr>
          <w:sz w:val="28"/>
          <w:szCs w:val="28"/>
        </w:rPr>
        <w:t xml:space="preserve">тверждается постановлением </w:t>
      </w:r>
      <w:r w:rsidRPr="00F46233">
        <w:rPr>
          <w:sz w:val="28"/>
          <w:szCs w:val="28"/>
        </w:rPr>
        <w:t xml:space="preserve"> администрации Михайловского муниципального района.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1765" w:rsidRPr="00F46233" w:rsidRDefault="00EC1765" w:rsidP="002E56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5. Права комиссии по делам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и защите их прав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1765" w:rsidRDefault="004F7471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EC1765" w:rsidRPr="00F46233">
        <w:rPr>
          <w:sz w:val="28"/>
          <w:szCs w:val="28"/>
        </w:rPr>
        <w:t>омиссия по делам несовершеннолетних и защите их прав в пределах своей компетенции имеет право:</w:t>
      </w:r>
    </w:p>
    <w:p w:rsidR="004F7471" w:rsidRDefault="004F7471" w:rsidP="002E56C6">
      <w:pPr>
        <w:pStyle w:val="ConsPlusNormal"/>
        <w:ind w:firstLine="540"/>
        <w:jc w:val="both"/>
      </w:pPr>
      <w:r>
        <w:lastRenderedPageBreak/>
        <w:t>1) запрашивать и бесплатно получать от государственных органов, органов местного самоуправления, организаций независимо от организационно-правовых форм необходимые для работы сведения;</w:t>
      </w:r>
    </w:p>
    <w:p w:rsidR="004F7471" w:rsidRDefault="004F7471" w:rsidP="002E56C6">
      <w:pPr>
        <w:pStyle w:val="ConsPlusNormal"/>
        <w:ind w:firstLine="540"/>
        <w:jc w:val="both"/>
      </w:pPr>
      <w:r>
        <w:t>2) приглашать должностных лиц, специалистов, граждан для получения от них информации и объяснений по рассматриваемым вопросам;</w:t>
      </w:r>
    </w:p>
    <w:p w:rsidR="004F7471" w:rsidRDefault="004F7471" w:rsidP="002E56C6">
      <w:pPr>
        <w:pStyle w:val="ConsPlusNormal"/>
        <w:ind w:firstLine="540"/>
        <w:jc w:val="both"/>
      </w:pPr>
      <w:r>
        <w:t>3) привлекать для участия в работе представителей государственных органов, органов местного самоуправления, организаций независимо от организационно-правовых форм и других заинтересованных лиц;</w:t>
      </w:r>
    </w:p>
    <w:p w:rsidR="004F7471" w:rsidRDefault="004F7471" w:rsidP="002E56C6">
      <w:pPr>
        <w:pStyle w:val="ConsPlusNormal"/>
        <w:ind w:firstLine="540"/>
        <w:jc w:val="both"/>
      </w:pPr>
      <w:r>
        <w:t>4) вести прием несовершеннолетних, родителей (иных законных представителей) несовершеннолетних и иных лиц;</w:t>
      </w:r>
    </w:p>
    <w:p w:rsidR="004F7471" w:rsidRDefault="004F7471" w:rsidP="002E56C6">
      <w:pPr>
        <w:pStyle w:val="ConsPlusNormal"/>
        <w:ind w:firstLine="540"/>
        <w:jc w:val="both"/>
      </w:pPr>
      <w:r>
        <w:t>5) ставить перед компетентными органами вопрос о привлечении к ответственности должностных лиц и граждан в случае невыполнения ими постановлений комиссий по делам несовершеннолетних и защите их прав и непринятия мер по выполнению представлений комиссий;</w:t>
      </w:r>
    </w:p>
    <w:p w:rsidR="004F7471" w:rsidRDefault="004F7471" w:rsidP="002E56C6">
      <w:pPr>
        <w:pStyle w:val="ConsPlusNormal"/>
        <w:ind w:firstLine="540"/>
        <w:jc w:val="both"/>
      </w:pPr>
      <w:r>
        <w:t>6) применять к несовершеннолетнему, совершившему противоправное деяние, меры воспитательного воздействия в соответствии с федеральным законодательством;</w:t>
      </w:r>
    </w:p>
    <w:p w:rsidR="004F7471" w:rsidRDefault="004F7471" w:rsidP="002E56C6">
      <w:pPr>
        <w:pStyle w:val="ConsPlusNormal"/>
        <w:ind w:firstLine="540"/>
        <w:jc w:val="both"/>
      </w:pPr>
      <w:r>
        <w:t>7) применять меры воздействия к родителям (иным законным представителям) несовершеннолетнего, иным лицам за нарушение его прав и законных интересов в соответствии с федеральным законодательством;</w:t>
      </w:r>
    </w:p>
    <w:p w:rsidR="004F7471" w:rsidRDefault="004F7471" w:rsidP="002E56C6">
      <w:pPr>
        <w:pStyle w:val="ConsPlusNormal"/>
        <w:ind w:firstLine="540"/>
        <w:jc w:val="both"/>
      </w:pPr>
      <w:r>
        <w:t>8) обращаться в суд с исками в соответствии с федеральным законодательством;</w:t>
      </w:r>
    </w:p>
    <w:p w:rsidR="004F7471" w:rsidRDefault="004F7471" w:rsidP="002E56C6">
      <w:pPr>
        <w:pStyle w:val="ConsPlusNormal"/>
        <w:ind w:firstLine="540"/>
        <w:jc w:val="both"/>
      </w:pPr>
      <w:r>
        <w:t>9) принимать постановления, которые обязательны для исполнения государственными и общественными организациями, предприятиями и учреждениями, должностными лицами и гражданами;</w:t>
      </w:r>
    </w:p>
    <w:p w:rsidR="004F7471" w:rsidRDefault="004F7471" w:rsidP="002E56C6">
      <w:pPr>
        <w:pStyle w:val="ConsPlusNormal"/>
        <w:ind w:firstLine="540"/>
        <w:jc w:val="both"/>
      </w:pPr>
      <w:r>
        <w:t>10) осуществлять иные права, предусмотренные федеральным законодательством.</w:t>
      </w:r>
    </w:p>
    <w:p w:rsidR="004F7471" w:rsidRDefault="004F7471" w:rsidP="002E56C6">
      <w:pPr>
        <w:pStyle w:val="ConsPlusNormal"/>
        <w:ind w:firstLine="540"/>
        <w:jc w:val="both"/>
      </w:pPr>
      <w:r>
        <w:t xml:space="preserve">2. </w:t>
      </w:r>
      <w:proofErr w:type="gramStart"/>
      <w:r>
        <w:t>Члены комиссии по делам несовершеннолетних и защите их прав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в случаях применения насилия и других форм</w:t>
      </w:r>
      <w:proofErr w:type="gramEnd"/>
      <w:r>
        <w:t xml:space="preserve">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правонарушений.</w:t>
      </w:r>
    </w:p>
    <w:p w:rsidR="00EC1765" w:rsidRDefault="00EC1765" w:rsidP="002E56C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C1765" w:rsidRPr="00F46233" w:rsidRDefault="00EC1765" w:rsidP="002E56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6. Подготовка заседания комиссии по делам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и защите их прав</w:t>
      </w:r>
    </w:p>
    <w:p w:rsidR="004F7471" w:rsidRDefault="004F7471" w:rsidP="002E56C6">
      <w:pPr>
        <w:pStyle w:val="ConsPlusNormal"/>
        <w:ind w:firstLine="540"/>
        <w:jc w:val="both"/>
      </w:pPr>
      <w:r>
        <w:t>1. Материалы, поступившие на рассмотрение в комиссию по делам несовершеннолетних и защите их прав, в целях обеспечения своевременного и правильного разрешения предварительно изучаются председателем или заместителем председателя комиссии.</w:t>
      </w:r>
    </w:p>
    <w:p w:rsidR="004F7471" w:rsidRDefault="004F7471" w:rsidP="002E56C6">
      <w:pPr>
        <w:pStyle w:val="ConsPlusNormal"/>
        <w:ind w:firstLine="540"/>
        <w:jc w:val="both"/>
      </w:pPr>
      <w:r>
        <w:t>2. В процессе предварительного изучения поступивших материалов определяются:</w:t>
      </w:r>
    </w:p>
    <w:p w:rsidR="004F7471" w:rsidRDefault="004F7471" w:rsidP="002E56C6">
      <w:pPr>
        <w:pStyle w:val="ConsPlusNormal"/>
        <w:ind w:firstLine="540"/>
        <w:jc w:val="both"/>
      </w:pPr>
      <w:r>
        <w:lastRenderedPageBreak/>
        <w:t>1) подведомственность комиссии по делам несовершеннолетних и защите их прав поступивших материалов;</w:t>
      </w:r>
    </w:p>
    <w:p w:rsidR="004F7471" w:rsidRDefault="004F7471" w:rsidP="002E56C6">
      <w:pPr>
        <w:pStyle w:val="ConsPlusNormal"/>
        <w:ind w:firstLine="540"/>
        <w:jc w:val="both"/>
      </w:pPr>
      <w:r>
        <w:t>2) круг лиц, подлежащих вызову или приглашению на заседание комиссии по делам несовершеннолетних и защите их прав;</w:t>
      </w:r>
    </w:p>
    <w:p w:rsidR="004F7471" w:rsidRDefault="004F7471" w:rsidP="002E56C6">
      <w:pPr>
        <w:pStyle w:val="ConsPlusNormal"/>
        <w:ind w:firstLine="540"/>
        <w:jc w:val="both"/>
      </w:pPr>
      <w:r>
        <w:t>3) необходимость проведения дополнительной проверки поступивших материалов и обстоятельств, имеющих значение для правильного и своевременного их рассмотрения; необходимость истребования дополнительных материалов;</w:t>
      </w:r>
    </w:p>
    <w:p w:rsidR="004F7471" w:rsidRDefault="004F7471" w:rsidP="002E56C6">
      <w:pPr>
        <w:pStyle w:val="ConsPlusNormal"/>
        <w:ind w:firstLine="540"/>
        <w:jc w:val="both"/>
      </w:pPr>
      <w:r>
        <w:t>4) целесообразность принятия иных мер, имеющих значение для своевременного рассмотрения материалов.</w:t>
      </w:r>
    </w:p>
    <w:p w:rsidR="004F7471" w:rsidRDefault="004F7471" w:rsidP="002E56C6">
      <w:pPr>
        <w:pStyle w:val="ConsPlusNormal"/>
        <w:ind w:firstLine="540"/>
        <w:jc w:val="both"/>
      </w:pPr>
      <w:r>
        <w:t>3. По результатам предварительного изучения материалов могут приниматься следующие решения:</w:t>
      </w:r>
    </w:p>
    <w:p w:rsidR="004F7471" w:rsidRDefault="004F7471" w:rsidP="002E56C6">
      <w:pPr>
        <w:pStyle w:val="ConsPlusNormal"/>
        <w:ind w:firstLine="540"/>
        <w:jc w:val="both"/>
      </w:pPr>
      <w:r>
        <w:t>1) о назначении дела к рассмотрению с извещением заинтересованных лиц о дате, времени и месте заседания комиссии по делам несовершеннолетних и защите их прав;</w:t>
      </w:r>
    </w:p>
    <w:p w:rsidR="004F7471" w:rsidRDefault="004F7471" w:rsidP="002E56C6">
      <w:pPr>
        <w:pStyle w:val="ConsPlusNormal"/>
        <w:ind w:firstLine="540"/>
        <w:jc w:val="both"/>
      </w:pPr>
      <w:r>
        <w:t>2) о возвращении полученных материалов, если они не подведомственны комиссии по делам несовершеннолетних и защите их прав или требуют проведения дополнительной проверки, направившим материалы органам;</w:t>
      </w:r>
    </w:p>
    <w:p w:rsidR="004F7471" w:rsidRDefault="004F7471" w:rsidP="002E56C6">
      <w:pPr>
        <w:pStyle w:val="ConsPlusNormal"/>
        <w:ind w:firstLine="540"/>
        <w:jc w:val="both"/>
      </w:pPr>
      <w:r>
        <w:t>3) о проведении проверки, обследования по поступившим материалам или поручении их проведения специалистам.</w:t>
      </w:r>
    </w:p>
    <w:p w:rsidR="004F7471" w:rsidRDefault="004F7471" w:rsidP="002E56C6">
      <w:pPr>
        <w:pStyle w:val="ConsPlusNormal"/>
        <w:ind w:firstLine="540"/>
        <w:jc w:val="both"/>
      </w:pPr>
      <w:r>
        <w:t>4. Подготовленные к рассмотрению материалы в обязательном порядке предоставляются для ознакомления несовершеннолетнему, его родителям (иным законным представителям), в предусмотренных законом случаях защитнику.</w:t>
      </w:r>
    </w:p>
    <w:p w:rsidR="004F7471" w:rsidRDefault="004F7471" w:rsidP="002E56C6">
      <w:pPr>
        <w:pStyle w:val="ConsPlusNormal"/>
        <w:ind w:firstLine="540"/>
        <w:jc w:val="both"/>
      </w:pPr>
      <w:r>
        <w:t>5. О дате, времени и месте проведения заседания комиссии по делам несовершеннолетних и защите их прав извещается несовершеннолетний, его родители (иные законные представители), иные лица, чье участие в заседании будет признано обязательным, прокурор.</w:t>
      </w:r>
    </w:p>
    <w:p w:rsidR="004F7471" w:rsidRDefault="004F7471" w:rsidP="002E56C6">
      <w:pPr>
        <w:pStyle w:val="ConsPlusNormal"/>
        <w:ind w:firstLine="540"/>
        <w:jc w:val="both"/>
      </w:pPr>
      <w:r>
        <w:t xml:space="preserve">6. Поступившие в комиссию по делам несовершеннолетних и защите их прав материалы должны быть рассмотрены в 15-дневный срок с момента их поступления. </w:t>
      </w:r>
      <w:proofErr w:type="gramStart"/>
      <w:r>
        <w:t>Указанный срок может быть продлен по мотивированному постановлению (определению) комиссии по делам несовершеннолетних и защите их прав в случаях поступления ходатайства от одного из участников рассмотрения дела и (или) необходимости дополнительного выяснения обстоятельств дела, а также в случае уклонения несовершеннолетнего, его родителей (иных законных представителей) от явки на заседание комиссии, если дело не может быть рассмотрено без их присутствия.</w:t>
      </w:r>
      <w:proofErr w:type="gramEnd"/>
    </w:p>
    <w:p w:rsidR="00EC1765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1765" w:rsidRPr="00F46233" w:rsidRDefault="00EC1765" w:rsidP="002E56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765" w:rsidRPr="00F46233" w:rsidRDefault="00EC1765" w:rsidP="002E56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 xml:space="preserve">7. Порядок проведения заседания комиссии </w:t>
      </w:r>
      <w:proofErr w:type="gramStart"/>
      <w:r w:rsidRPr="00F46233">
        <w:rPr>
          <w:sz w:val="28"/>
          <w:szCs w:val="28"/>
        </w:rPr>
        <w:t>по</w:t>
      </w:r>
      <w:proofErr w:type="gramEnd"/>
    </w:p>
    <w:p w:rsidR="00EC1765" w:rsidRDefault="00EC1765" w:rsidP="002E56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делам несовершеннолетних и защите их прав</w:t>
      </w:r>
    </w:p>
    <w:p w:rsidR="004F7471" w:rsidRDefault="004F7471" w:rsidP="002E56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7471" w:rsidRDefault="004F7471" w:rsidP="002E56C6">
      <w:pPr>
        <w:pStyle w:val="ConsPlusNormal"/>
        <w:ind w:firstLine="540"/>
        <w:jc w:val="both"/>
      </w:pPr>
      <w:r>
        <w:t>1. Заседания комиссии по делам несовершеннолетних и защите их прав проводятся по мере необходимости и являются правомочными при наличии не менее половины членов состава комиссии.</w:t>
      </w:r>
    </w:p>
    <w:p w:rsidR="004F7471" w:rsidRDefault="004F7471" w:rsidP="002E56C6">
      <w:pPr>
        <w:pStyle w:val="ConsPlusNormal"/>
        <w:ind w:firstLine="540"/>
        <w:jc w:val="both"/>
      </w:pPr>
      <w:r>
        <w:t xml:space="preserve">2. На заседании комиссии по делам несовершеннолетних и защите их прав обязательно присутствие несовершеннолетнего, в отношении которого </w:t>
      </w:r>
      <w:r>
        <w:lastRenderedPageBreak/>
        <w:t>рассматривается дело, его родителей (иных законных представителей), а в необходимых случаях - педагога, иных лиц по усмотрению комиссии.</w:t>
      </w:r>
    </w:p>
    <w:p w:rsidR="004F7471" w:rsidRDefault="004F7471" w:rsidP="002E56C6">
      <w:pPr>
        <w:pStyle w:val="ConsPlusNormal"/>
        <w:ind w:firstLine="540"/>
        <w:jc w:val="both"/>
      </w:pPr>
      <w:r>
        <w:t xml:space="preserve">3. </w:t>
      </w:r>
      <w:proofErr w:type="gramStart"/>
      <w:r>
        <w:t>Материалы в отношении несовершеннолетнего, его родителей (иных законных представителей), за исключением материалов о совершении несовершеннолетним общественно опасного деяния до достижения возраста, с которого наступает уголовная ответственность, могут быть рассмотрены в их отсутствие при условии надлежащего извещения о дате, времени и месте проведения заседания и неполучении комиссией по делам несовершеннолетних и защите их прав ходатайства об отложении рассмотрения.</w:t>
      </w:r>
      <w:proofErr w:type="gramEnd"/>
    </w:p>
    <w:p w:rsidR="004F7471" w:rsidRDefault="004F7471" w:rsidP="002E56C6">
      <w:pPr>
        <w:pStyle w:val="ConsPlusNormal"/>
        <w:ind w:firstLine="540"/>
        <w:jc w:val="both"/>
      </w:pPr>
      <w:r>
        <w:t>4. Материалы о правонарушениях несовершеннолетних комиссия по делам несовершеннолетних и защите их прав рассматривает при необходимости на закрытом заседании. На время исследования материалов дел, обсуждение которых может отрицательно повлиять на несовершеннолетнего, комиссия вправе удалить его из зала заседания.</w:t>
      </w:r>
    </w:p>
    <w:p w:rsidR="004F7471" w:rsidRDefault="004F7471" w:rsidP="002E56C6">
      <w:pPr>
        <w:pStyle w:val="ConsPlusNormal"/>
        <w:ind w:firstLine="540"/>
        <w:jc w:val="both"/>
      </w:pPr>
      <w:r>
        <w:t>5. При рассмотрении материалов, связанных с нарушением прав и законных интересов несовершеннолетнего, комиссия обязана всесторонне изучить обстоятельства, выяснить причины и условия указанных нарушений и принять меры, обеспечивающие защиту прав и интересов несовершеннолетнего.</w:t>
      </w:r>
    </w:p>
    <w:p w:rsidR="004F7471" w:rsidRDefault="004F7471" w:rsidP="002E56C6">
      <w:pPr>
        <w:pStyle w:val="ConsPlusNormal"/>
        <w:ind w:firstLine="540"/>
        <w:jc w:val="both"/>
      </w:pPr>
      <w:r>
        <w:t>6. Рассматривая материалы в отношении несовершеннолетнего, родителей (иных законных представителей) несовершеннолетнего, комиссия по делам несовершеннолетних и защите их прав заслушивает объяснения несовершеннолетнего, его родителей (иных законных представителей), потерпевшего, свидетелей, защитника, представителя общественной организации, а также заключение прокурора и после всестороннего рассмотрения обстоятельств дела принимает одно из следующих решений:</w:t>
      </w:r>
    </w:p>
    <w:p w:rsidR="004F7471" w:rsidRDefault="004F7471" w:rsidP="002E56C6">
      <w:pPr>
        <w:pStyle w:val="ConsPlusNormal"/>
        <w:ind w:firstLine="540"/>
        <w:jc w:val="both"/>
      </w:pPr>
      <w:r>
        <w:t>1) применить меры воздействия, предусмотренные федеральными законами и иными нормативными правовыми актами Российской Федерации;</w:t>
      </w:r>
    </w:p>
    <w:p w:rsidR="004F7471" w:rsidRDefault="004F7471" w:rsidP="002E56C6">
      <w:pPr>
        <w:pStyle w:val="ConsPlusNormal"/>
        <w:ind w:firstLine="540"/>
        <w:jc w:val="both"/>
      </w:pPr>
      <w:r>
        <w:t>2) прекратить дело (при наличии обстоятельств, предусмотренных законодательством об административных правонарушениях);</w:t>
      </w:r>
    </w:p>
    <w:p w:rsidR="004F7471" w:rsidRDefault="004F7471" w:rsidP="002E56C6">
      <w:pPr>
        <w:pStyle w:val="ConsPlusNormal"/>
        <w:ind w:firstLine="540"/>
        <w:jc w:val="both"/>
      </w:pPr>
      <w:r>
        <w:t>3) отложить рассмотрение дела и провести дополнительную проверку;</w:t>
      </w:r>
    </w:p>
    <w:p w:rsidR="00EC1765" w:rsidRDefault="004F7471" w:rsidP="002E56C6">
      <w:pPr>
        <w:pStyle w:val="ConsPlusNormal"/>
        <w:ind w:firstLine="540"/>
        <w:jc w:val="both"/>
      </w:pPr>
      <w:r>
        <w:t>4) передать дело в органы прокуратуры, суд, другие органы по подведомственности.</w:t>
      </w:r>
    </w:p>
    <w:p w:rsidR="003551AF" w:rsidRPr="00F46233" w:rsidRDefault="003551AF" w:rsidP="002E56C6">
      <w:pPr>
        <w:pStyle w:val="ConsPlusNormal"/>
        <w:ind w:firstLine="540"/>
        <w:jc w:val="both"/>
      </w:pPr>
    </w:p>
    <w:p w:rsidR="003551AF" w:rsidRDefault="003551AF" w:rsidP="002E56C6">
      <w:pPr>
        <w:pStyle w:val="ConsPlusNormal"/>
        <w:ind w:firstLine="540"/>
        <w:jc w:val="center"/>
        <w:outlineLvl w:val="0"/>
      </w:pPr>
      <w:r>
        <w:t xml:space="preserve">8. </w:t>
      </w:r>
      <w:r w:rsidR="004F7471">
        <w:t>Меры воздействия, применяемые комиссией по делам несовершеннолетних и защите их прав</w:t>
      </w:r>
    </w:p>
    <w:p w:rsidR="003551AF" w:rsidRDefault="003551AF" w:rsidP="002E56C6">
      <w:pPr>
        <w:pStyle w:val="ConsPlusNormal"/>
        <w:ind w:firstLine="540"/>
        <w:jc w:val="both"/>
        <w:outlineLvl w:val="0"/>
      </w:pPr>
    </w:p>
    <w:p w:rsidR="003551AF" w:rsidRDefault="003551AF" w:rsidP="002E56C6">
      <w:pPr>
        <w:pStyle w:val="ConsPlusNormal"/>
        <w:ind w:firstLine="540"/>
        <w:jc w:val="both"/>
      </w:pPr>
      <w:r>
        <w:t>1. По результатам рассмотрения материалов (дел) в отношении несовершеннолетнего комиссия по делам несовершеннолетних и защите их прав может применять к нему следующие меры воздействия:</w:t>
      </w:r>
    </w:p>
    <w:p w:rsidR="003551AF" w:rsidRDefault="003551AF" w:rsidP="002E56C6">
      <w:pPr>
        <w:pStyle w:val="ConsPlusNormal"/>
        <w:ind w:firstLine="540"/>
        <w:jc w:val="both"/>
      </w:pPr>
      <w:r>
        <w:t>1) возложение обязанности принесения публичного или в иной форме извинения потерпевшему за причинение морального вреда или материального ущерба;</w:t>
      </w:r>
    </w:p>
    <w:p w:rsidR="003551AF" w:rsidRDefault="003551AF" w:rsidP="002E56C6">
      <w:pPr>
        <w:pStyle w:val="ConsPlusNormal"/>
        <w:ind w:firstLine="540"/>
        <w:jc w:val="both"/>
      </w:pPr>
      <w:r>
        <w:t>2) замечание;</w:t>
      </w:r>
    </w:p>
    <w:p w:rsidR="003551AF" w:rsidRDefault="003551AF" w:rsidP="002E56C6">
      <w:pPr>
        <w:pStyle w:val="ConsPlusNormal"/>
        <w:ind w:firstLine="540"/>
        <w:jc w:val="both"/>
      </w:pPr>
      <w:r>
        <w:t>3) предупреждение;</w:t>
      </w:r>
    </w:p>
    <w:p w:rsidR="003551AF" w:rsidRDefault="003551AF" w:rsidP="002E56C6">
      <w:pPr>
        <w:pStyle w:val="ConsPlusNormal"/>
        <w:ind w:firstLine="540"/>
        <w:jc w:val="both"/>
      </w:pPr>
      <w:r>
        <w:t>4) выговор;</w:t>
      </w:r>
    </w:p>
    <w:p w:rsidR="003551AF" w:rsidRDefault="003551AF" w:rsidP="002E56C6">
      <w:pPr>
        <w:pStyle w:val="ConsPlusNormal"/>
        <w:ind w:firstLine="540"/>
        <w:jc w:val="both"/>
      </w:pPr>
      <w:r>
        <w:t>5) строгий выговор;</w:t>
      </w:r>
    </w:p>
    <w:p w:rsidR="003551AF" w:rsidRDefault="003551AF" w:rsidP="002E56C6">
      <w:pPr>
        <w:pStyle w:val="ConsPlusNormal"/>
        <w:ind w:firstLine="540"/>
        <w:jc w:val="both"/>
      </w:pPr>
      <w:r>
        <w:lastRenderedPageBreak/>
        <w:t>6) подготовка ходатайства о направлении несовершеннолетнего в специальное учебно-воспитательное учреждение закрытого типа при наличии для этого оснований, установленных федеральным законодательством.</w:t>
      </w:r>
    </w:p>
    <w:p w:rsidR="003551AF" w:rsidRDefault="003551AF" w:rsidP="002E56C6">
      <w:pPr>
        <w:pStyle w:val="ConsPlusNormal"/>
        <w:ind w:firstLine="540"/>
        <w:jc w:val="both"/>
      </w:pPr>
      <w:r>
        <w:tab/>
        <w:t>2. К родителям (законным представителям) несовершеннолетнего, злостно не выполняющим обязанности по содержанию, воспитанию и обучению несовершеннолетнего либо отрицательно влияющим на его поведение, комиссия по делам несовершеннолетних и защите их прав может применять следующие меры воздействия:</w:t>
      </w:r>
    </w:p>
    <w:p w:rsidR="003551AF" w:rsidRDefault="003551AF" w:rsidP="002E56C6">
      <w:pPr>
        <w:pStyle w:val="ConsPlusNormal"/>
        <w:ind w:firstLine="540"/>
        <w:jc w:val="both"/>
      </w:pPr>
      <w:r>
        <w:t>1) предупреждение;</w:t>
      </w:r>
    </w:p>
    <w:p w:rsidR="003551AF" w:rsidRDefault="003551AF" w:rsidP="002E56C6">
      <w:pPr>
        <w:pStyle w:val="ConsPlusNormal"/>
        <w:ind w:firstLine="540"/>
        <w:jc w:val="both"/>
      </w:pPr>
      <w:r>
        <w:t>2) сообщение по месту работы (службы);</w:t>
      </w:r>
    </w:p>
    <w:p w:rsidR="003551AF" w:rsidRDefault="003551AF" w:rsidP="002E56C6">
      <w:pPr>
        <w:pStyle w:val="ConsPlusNormal"/>
        <w:ind w:firstLine="540"/>
        <w:jc w:val="both"/>
      </w:pPr>
      <w:r>
        <w:t>3) меры воздействия, предусмотренные федеральным законодательством.</w:t>
      </w:r>
    </w:p>
    <w:p w:rsidR="003551AF" w:rsidRDefault="003551AF" w:rsidP="002E56C6">
      <w:pPr>
        <w:pStyle w:val="ConsPlusNormal"/>
        <w:jc w:val="both"/>
        <w:outlineLvl w:val="0"/>
      </w:pPr>
    </w:p>
    <w:p w:rsidR="00EC1765" w:rsidRPr="00F46233" w:rsidRDefault="00EC1765" w:rsidP="002E56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765" w:rsidRPr="00F46233" w:rsidRDefault="003551AF" w:rsidP="002E56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EC1765" w:rsidRPr="00F46233">
        <w:rPr>
          <w:sz w:val="28"/>
          <w:szCs w:val="28"/>
        </w:rPr>
        <w:t>. Меры по обеспечению проведения заседания комиссии</w:t>
      </w:r>
    </w:p>
    <w:p w:rsidR="00EC1765" w:rsidRDefault="00EC1765" w:rsidP="002E56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по делам несовершеннолетних и защите их прав</w:t>
      </w:r>
    </w:p>
    <w:p w:rsidR="003551AF" w:rsidRDefault="003551AF" w:rsidP="002E56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51AF" w:rsidRDefault="003551AF" w:rsidP="002E56C6">
      <w:pPr>
        <w:pStyle w:val="ConsPlusNormal"/>
        <w:ind w:firstLine="540"/>
        <w:jc w:val="both"/>
      </w:pPr>
      <w:r>
        <w:t>1. Несовершеннолетний, воспитывающийся и (или) обучающийся в образовательной организации, до рассмотрения дела о правонарушении для обеспечения явки на заседание комиссии по делам несовершеннолетних может быть отдан под надзор администрации этой организации. Руководитель образовательной организации содействует явке воспитанника (обучающегося).</w:t>
      </w:r>
    </w:p>
    <w:p w:rsidR="003551AF" w:rsidRDefault="003551AF" w:rsidP="002E56C6">
      <w:pPr>
        <w:pStyle w:val="ConsPlusNormal"/>
        <w:ind w:firstLine="540"/>
        <w:jc w:val="both"/>
      </w:pPr>
      <w:r>
        <w:t>2. При неявке на заседание комиссии по делам несовершеннолетних и защите их прав без уважительных причин несовершеннолетний, его родители (иные законные представители) могут быть подвергнуты принудительному приводу через органы внутренних дел в порядке, установленном законодательством.</w:t>
      </w:r>
    </w:p>
    <w:p w:rsidR="003551AF" w:rsidRDefault="003551AF" w:rsidP="002E56C6">
      <w:pPr>
        <w:pStyle w:val="ConsPlusNormal"/>
        <w:ind w:firstLine="540"/>
        <w:jc w:val="both"/>
      </w:pPr>
      <w:r>
        <w:t xml:space="preserve">3. Неявка на заседание комиссии по делам несовершеннолетних и защите их прав без уважительных причин свидетелей, представителей органов и учреждений, в которых воспитывается или обучается несовершеннолетний, работодателей, других лиц, чье присутствие признано обязательным, влечет за собой наложение административного взыскания в порядке, установленном </w:t>
      </w:r>
      <w:hyperlink r:id="rId13" w:history="1">
        <w:r w:rsidRPr="003551AF">
          <w:t>Кодексом</w:t>
        </w:r>
      </w:hyperlink>
      <w:r w:rsidRPr="003551AF">
        <w:t xml:space="preserve"> </w:t>
      </w:r>
      <w:r>
        <w:t>Российской Федерации об административных правонарушениях.</w:t>
      </w:r>
    </w:p>
    <w:p w:rsidR="003551AF" w:rsidRDefault="003551AF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1765" w:rsidRPr="00F46233" w:rsidRDefault="003551AF" w:rsidP="002E56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EC1765" w:rsidRPr="00F46233">
        <w:rPr>
          <w:sz w:val="28"/>
          <w:szCs w:val="28"/>
        </w:rPr>
        <w:t>. Акты, принимаемые комиссиями по делам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и защите их прав</w:t>
      </w:r>
    </w:p>
    <w:p w:rsidR="00EC1765" w:rsidRDefault="00EC1765" w:rsidP="002E56C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551AF" w:rsidRDefault="003551AF" w:rsidP="002E56C6">
      <w:pPr>
        <w:pStyle w:val="ConsPlusNormal"/>
        <w:ind w:firstLine="540"/>
        <w:jc w:val="both"/>
      </w:pPr>
      <w:r>
        <w:t>1. Комиссия по делам несовершеннолетних и защите их прав в целях реализации своих полномочий принимает постановления по вопросам, отнесенным к их компетенции.</w:t>
      </w:r>
    </w:p>
    <w:p w:rsidR="003551AF" w:rsidRDefault="003551AF" w:rsidP="002E56C6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Постановления комиссии по делам несовершеннолетних и защите их прав принимаются по результатам рассмотрения конкретных материалов в отношении несовершеннолетних, их родителей (иных законных представителей) и других лиц, представлений образовательных организаций, работодателей, обращений и ходатайств иных органов и организаций независимо от организационно-правовых форм, а также по результатам обсуждения вопросов по координации деятельности органов и учреждений </w:t>
      </w:r>
      <w:r>
        <w:lastRenderedPageBreak/>
        <w:t>системы профилактики безнадзорности и правонарушений несовершеннолетних.</w:t>
      </w:r>
      <w:proofErr w:type="gramEnd"/>
    </w:p>
    <w:p w:rsidR="003551AF" w:rsidRDefault="003551AF" w:rsidP="002E56C6">
      <w:pPr>
        <w:pStyle w:val="ConsPlusNormal"/>
        <w:ind w:firstLine="540"/>
        <w:jc w:val="both"/>
      </w:pPr>
      <w:r>
        <w:t>3. Постановления комиссий по делам несовершеннолетних и защите их прав обязательны для исполнения органами и учреждениями системы профилактики безнадзорности и правонарушений несовершеннолетних.</w:t>
      </w:r>
    </w:p>
    <w:p w:rsidR="003551AF" w:rsidRDefault="003551AF" w:rsidP="002E56C6">
      <w:pPr>
        <w:pStyle w:val="ConsPlusNormal"/>
        <w:ind w:firstLine="540"/>
        <w:jc w:val="both"/>
      </w:pPr>
      <w:r>
        <w:t>4. При получении постановления 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в срок, указанный в постановлении.</w:t>
      </w:r>
    </w:p>
    <w:p w:rsidR="003551AF" w:rsidRDefault="003551AF" w:rsidP="002E56C6">
      <w:pPr>
        <w:pStyle w:val="ConsPlusNormal"/>
        <w:ind w:firstLine="540"/>
        <w:jc w:val="both"/>
      </w:pPr>
      <w:r>
        <w:t>5. Неисполнение постановлений комиссии по делам несовершеннолетних и защите их прав влечет ответственность, установленную федеральным законодательством.</w:t>
      </w:r>
    </w:p>
    <w:p w:rsidR="003551AF" w:rsidRDefault="003551AF" w:rsidP="002E56C6">
      <w:pPr>
        <w:pStyle w:val="ConsPlusNormal"/>
        <w:ind w:firstLine="540"/>
        <w:jc w:val="both"/>
      </w:pPr>
      <w:r>
        <w:t xml:space="preserve">6. В случаях, предусмотренных </w:t>
      </w:r>
      <w:hyperlink r:id="rId14" w:history="1">
        <w:r w:rsidRPr="003551AF">
          <w:t>Кодексом</w:t>
        </w:r>
      </w:hyperlink>
      <w:r w:rsidRPr="003551AF">
        <w:t xml:space="preserve"> </w:t>
      </w:r>
      <w:r>
        <w:t>Российской Федерации об административных правонарушениях, комиссией по делам несовершеннолетних и защите их прав выносятся определения.</w:t>
      </w:r>
    </w:p>
    <w:p w:rsidR="00EC1765" w:rsidRDefault="003551AF" w:rsidP="002E56C6">
      <w:pPr>
        <w:pStyle w:val="ConsPlusNormal"/>
        <w:ind w:firstLine="540"/>
        <w:jc w:val="both"/>
      </w:pPr>
      <w:r>
        <w:t xml:space="preserve">7. В случаях, предусмотренных </w:t>
      </w:r>
      <w:hyperlink r:id="rId15" w:history="1">
        <w:r w:rsidRPr="003551AF">
          <w:t>Кодексом</w:t>
        </w:r>
      </w:hyperlink>
      <w:r w:rsidRPr="003551AF">
        <w:t xml:space="preserve"> </w:t>
      </w:r>
      <w:r>
        <w:t>Российской Федерации об административных правонарушениях, члены комиссии по делам несовершеннолетних и защите их прав составляют протоколы об административных правонарушениях.</w:t>
      </w:r>
    </w:p>
    <w:p w:rsidR="003551AF" w:rsidRPr="00F46233" w:rsidRDefault="003551AF" w:rsidP="002E56C6">
      <w:pPr>
        <w:pStyle w:val="ConsPlusNormal"/>
        <w:ind w:firstLine="540"/>
        <w:jc w:val="both"/>
      </w:pPr>
    </w:p>
    <w:p w:rsidR="00EC1765" w:rsidRPr="00F46233" w:rsidRDefault="003551AF" w:rsidP="002E56C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EC1765" w:rsidRPr="00F46233">
        <w:rPr>
          <w:sz w:val="28"/>
          <w:szCs w:val="28"/>
        </w:rPr>
        <w:t>. Постановления комиссии по делам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и защите их прав</w:t>
      </w:r>
    </w:p>
    <w:p w:rsidR="00EC1765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51AF" w:rsidRDefault="003551AF" w:rsidP="002E56C6">
      <w:pPr>
        <w:pStyle w:val="ConsPlusNormal"/>
        <w:ind w:firstLine="540"/>
        <w:jc w:val="both"/>
      </w:pPr>
      <w:r>
        <w:t>1. Решение комиссии по делам несовершеннолетних и защите их прав выносится в форме постановления.</w:t>
      </w:r>
    </w:p>
    <w:p w:rsidR="003551AF" w:rsidRDefault="003551AF" w:rsidP="002E56C6">
      <w:pPr>
        <w:pStyle w:val="ConsPlusNormal"/>
        <w:ind w:firstLine="540"/>
        <w:jc w:val="both"/>
      </w:pPr>
      <w:r>
        <w:t>2. Постановление комиссии по делам несовершеннолетних и защите их прав принимается большинством голосов членов комиссии, участвующих в заседании. В случае равенства голосов голос председателя на заседании комиссии является решающим.</w:t>
      </w:r>
    </w:p>
    <w:p w:rsidR="003551AF" w:rsidRDefault="003551AF" w:rsidP="002E56C6">
      <w:pPr>
        <w:pStyle w:val="ConsPlusNormal"/>
        <w:ind w:firstLine="540"/>
        <w:jc w:val="both"/>
      </w:pPr>
      <w:r>
        <w:t>3. Постановление комиссии по делам несовершеннолетних и защите их прав должно быть изложено в письменной форме и мотивировано.</w:t>
      </w:r>
    </w:p>
    <w:p w:rsidR="003551AF" w:rsidRDefault="003551AF" w:rsidP="002E56C6">
      <w:pPr>
        <w:pStyle w:val="ConsPlusNormal"/>
        <w:ind w:firstLine="540"/>
        <w:jc w:val="both"/>
      </w:pPr>
      <w:r>
        <w:t>4. В постановлении о применении меры воздействия, устройстве несовершеннолетних либо принятии иных мер к защите прав или законных интересов несовершеннолетнего указываются:</w:t>
      </w:r>
    </w:p>
    <w:p w:rsidR="003551AF" w:rsidRDefault="003551AF" w:rsidP="002E56C6">
      <w:pPr>
        <w:pStyle w:val="ConsPlusNormal"/>
        <w:ind w:firstLine="540"/>
        <w:jc w:val="both"/>
      </w:pPr>
      <w:r>
        <w:t>1) наименование комиссии по делам несовершеннолетних и защите их прав;</w:t>
      </w:r>
    </w:p>
    <w:p w:rsidR="003551AF" w:rsidRDefault="003551AF" w:rsidP="002E56C6">
      <w:pPr>
        <w:pStyle w:val="ConsPlusNormal"/>
        <w:ind w:firstLine="540"/>
        <w:jc w:val="both"/>
      </w:pPr>
      <w:r>
        <w:t>2) дата рассмотрения дела;</w:t>
      </w:r>
    </w:p>
    <w:p w:rsidR="003551AF" w:rsidRDefault="003551AF" w:rsidP="002E56C6">
      <w:pPr>
        <w:pStyle w:val="ConsPlusNormal"/>
        <w:ind w:firstLine="540"/>
        <w:jc w:val="both"/>
      </w:pPr>
      <w:r>
        <w:t>3) сведения о лице, в отношении которого рассматривается дело;</w:t>
      </w:r>
    </w:p>
    <w:p w:rsidR="003551AF" w:rsidRDefault="003551AF" w:rsidP="002E56C6">
      <w:pPr>
        <w:pStyle w:val="ConsPlusNormal"/>
        <w:ind w:firstLine="540"/>
        <w:jc w:val="both"/>
      </w:pPr>
      <w:r>
        <w:t>4) обстоятельства, установленные при рассмотрении дела;</w:t>
      </w:r>
    </w:p>
    <w:p w:rsidR="003551AF" w:rsidRDefault="003551AF" w:rsidP="002E56C6">
      <w:pPr>
        <w:pStyle w:val="ConsPlusNormal"/>
        <w:ind w:firstLine="540"/>
        <w:jc w:val="both"/>
      </w:pPr>
      <w:r>
        <w:t>5) выявленные нарушения прав и законных интересов несовершеннолетних,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указанных мер;</w:t>
      </w:r>
    </w:p>
    <w:p w:rsidR="003551AF" w:rsidRDefault="003551AF" w:rsidP="002E56C6">
      <w:pPr>
        <w:pStyle w:val="ConsPlusNormal"/>
        <w:ind w:firstLine="540"/>
        <w:jc w:val="both"/>
      </w:pPr>
      <w:r>
        <w:t>6) доказательства, на основании которых принято решение;</w:t>
      </w:r>
    </w:p>
    <w:p w:rsidR="003551AF" w:rsidRDefault="003551AF" w:rsidP="002E56C6">
      <w:pPr>
        <w:pStyle w:val="ConsPlusNormal"/>
        <w:ind w:firstLine="540"/>
        <w:jc w:val="both"/>
      </w:pPr>
      <w:r>
        <w:t>7) нормативный правовой акт, предусматривающий ответственность за правонарушение либо гарантирующий права несовершеннолетнего;</w:t>
      </w:r>
    </w:p>
    <w:p w:rsidR="003551AF" w:rsidRDefault="003551AF" w:rsidP="002E56C6">
      <w:pPr>
        <w:pStyle w:val="ConsPlusNormal"/>
        <w:ind w:firstLine="540"/>
        <w:jc w:val="both"/>
      </w:pPr>
      <w:r>
        <w:t>8) принятое по делу решение;</w:t>
      </w:r>
    </w:p>
    <w:p w:rsidR="003551AF" w:rsidRDefault="003551AF" w:rsidP="002E56C6">
      <w:pPr>
        <w:pStyle w:val="ConsPlusNormal"/>
        <w:ind w:firstLine="540"/>
        <w:jc w:val="both"/>
      </w:pPr>
      <w:r>
        <w:lastRenderedPageBreak/>
        <w:t>9) предлагаемые комиссией по делам несовершеннолетних и защите их прав меры помощи несовершеннолетнему и способы ее оказания.</w:t>
      </w:r>
    </w:p>
    <w:p w:rsidR="003551AF" w:rsidRDefault="00811DA6" w:rsidP="002E56C6">
      <w:pPr>
        <w:pStyle w:val="ConsPlusNormal"/>
        <w:ind w:firstLine="540"/>
        <w:jc w:val="both"/>
      </w:pPr>
      <w:r>
        <w:t>5</w:t>
      </w:r>
      <w:r w:rsidR="003551AF">
        <w:t xml:space="preserve">. Постановление комиссии по делам несовершеннолетних и защите их прав по результатам рассмотрения дел об административных правонарушениях оформляется в соответствии с </w:t>
      </w:r>
      <w:hyperlink r:id="rId16" w:history="1">
        <w:r w:rsidR="003551AF" w:rsidRPr="00811DA6">
          <w:t>Кодексом</w:t>
        </w:r>
      </w:hyperlink>
      <w:r w:rsidR="003551AF" w:rsidRPr="00811DA6">
        <w:t xml:space="preserve"> </w:t>
      </w:r>
      <w:r w:rsidR="003551AF">
        <w:t>Российской Федерации об административных правонарушениях.</w:t>
      </w:r>
    </w:p>
    <w:p w:rsidR="003551AF" w:rsidRDefault="00811DA6" w:rsidP="002E56C6">
      <w:pPr>
        <w:pStyle w:val="ConsPlusNormal"/>
        <w:ind w:firstLine="540"/>
        <w:jc w:val="both"/>
      </w:pPr>
      <w:r>
        <w:t>6</w:t>
      </w:r>
      <w:r w:rsidR="003551AF">
        <w:t>. Постановление подписывается председательствующим и оглашается немедленно по окончании рассмотрения дела.</w:t>
      </w:r>
    </w:p>
    <w:p w:rsidR="003551AF" w:rsidRDefault="00811DA6" w:rsidP="002E56C6">
      <w:pPr>
        <w:pStyle w:val="ConsPlusNormal"/>
        <w:ind w:firstLine="540"/>
        <w:jc w:val="both"/>
      </w:pPr>
      <w:r>
        <w:t>7</w:t>
      </w:r>
      <w:r w:rsidR="003551AF">
        <w:t>. Копия постановления или выписка из него вручается под роспись заинтересованным лицам или направляется указанным лицам и в соответствующие органы или учреждения в течение трех дней с момента его принятия.</w:t>
      </w:r>
    </w:p>
    <w:p w:rsidR="003551AF" w:rsidRDefault="00811DA6" w:rsidP="002E56C6">
      <w:pPr>
        <w:pStyle w:val="ConsPlusNormal"/>
        <w:ind w:firstLine="540"/>
        <w:jc w:val="both"/>
      </w:pPr>
      <w:r>
        <w:t>8</w:t>
      </w:r>
      <w:r w:rsidR="003551AF">
        <w:t>. Постановление комиссии по делам несовершеннолетних и защите их прав может быть обжаловано в порядке, установленном федеральным законодательством.</w:t>
      </w:r>
    </w:p>
    <w:p w:rsidR="003551AF" w:rsidRPr="00F46233" w:rsidRDefault="003551AF" w:rsidP="002E56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765" w:rsidRPr="00F46233" w:rsidRDefault="00811DA6" w:rsidP="002E56C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EC1765" w:rsidRPr="00F46233">
        <w:rPr>
          <w:sz w:val="28"/>
          <w:szCs w:val="28"/>
        </w:rPr>
        <w:t>. Протокол заседания комиссии по делам</w:t>
      </w:r>
    </w:p>
    <w:p w:rsidR="00EC1765" w:rsidRDefault="00EC1765" w:rsidP="002E56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и защите их прав</w:t>
      </w:r>
    </w:p>
    <w:p w:rsidR="00811DA6" w:rsidRPr="00F46233" w:rsidRDefault="00811DA6" w:rsidP="002E56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1DA6" w:rsidRDefault="00811DA6" w:rsidP="002E56C6">
      <w:pPr>
        <w:pStyle w:val="ConsPlusNormal"/>
        <w:ind w:firstLine="540"/>
        <w:jc w:val="both"/>
      </w:pPr>
      <w:r>
        <w:t>1. Протокол заседания комиссии по делам несовершеннолетних и защите их прав ведется на каждом заседании и включает в себя следующие обязательные положения:</w:t>
      </w:r>
    </w:p>
    <w:p w:rsidR="00811DA6" w:rsidRDefault="00811DA6" w:rsidP="002E56C6">
      <w:pPr>
        <w:pStyle w:val="ConsPlusNormal"/>
        <w:ind w:firstLine="540"/>
        <w:jc w:val="both"/>
      </w:pPr>
      <w:r>
        <w:t>1) дата и место проведения заседания комиссии по делам несовершеннолетних и защите их прав;</w:t>
      </w:r>
    </w:p>
    <w:p w:rsidR="00811DA6" w:rsidRDefault="00811DA6" w:rsidP="002E56C6">
      <w:pPr>
        <w:pStyle w:val="ConsPlusNormal"/>
        <w:ind w:firstLine="540"/>
        <w:jc w:val="both"/>
      </w:pPr>
      <w:r>
        <w:t>2) наименование и состав комиссии по делам несовершеннолетних и защите их прав;</w:t>
      </w:r>
    </w:p>
    <w:p w:rsidR="00811DA6" w:rsidRDefault="00811DA6" w:rsidP="002E56C6">
      <w:pPr>
        <w:pStyle w:val="ConsPlusNormal"/>
        <w:ind w:firstLine="540"/>
        <w:jc w:val="both"/>
      </w:pPr>
      <w:r>
        <w:t>3) содержание рассматриваемого дела или материалов;</w:t>
      </w:r>
    </w:p>
    <w:p w:rsidR="00811DA6" w:rsidRDefault="00811DA6" w:rsidP="002E56C6">
      <w:pPr>
        <w:pStyle w:val="ConsPlusNormal"/>
        <w:ind w:firstLine="540"/>
        <w:jc w:val="both"/>
      </w:pPr>
      <w:r>
        <w:t>4) фамилия, имя, отчество и другие биографические данные лиц, в отношении которых рассматривается дело;</w:t>
      </w:r>
    </w:p>
    <w:p w:rsidR="00811DA6" w:rsidRDefault="00811DA6" w:rsidP="002E56C6">
      <w:pPr>
        <w:pStyle w:val="ConsPlusNormal"/>
        <w:ind w:firstLine="540"/>
        <w:jc w:val="both"/>
      </w:pPr>
      <w:r>
        <w:t>5) сведения о явке участвующих в заседании лиц, разъяснении их прав и обязанностей;</w:t>
      </w:r>
    </w:p>
    <w:p w:rsidR="00811DA6" w:rsidRDefault="00811DA6" w:rsidP="002E56C6">
      <w:pPr>
        <w:pStyle w:val="ConsPlusNormal"/>
        <w:ind w:firstLine="540"/>
        <w:jc w:val="both"/>
      </w:pPr>
      <w:r>
        <w:t>6) объяснения участвующих в заседании лиц;</w:t>
      </w:r>
    </w:p>
    <w:p w:rsidR="00811DA6" w:rsidRDefault="00811DA6" w:rsidP="002E56C6">
      <w:pPr>
        <w:pStyle w:val="ConsPlusNormal"/>
        <w:ind w:firstLine="540"/>
        <w:jc w:val="both"/>
      </w:pPr>
      <w:r>
        <w:t>7) содержание заявленных на заседании ходатайств и результаты их рассмотрения;</w:t>
      </w:r>
    </w:p>
    <w:p w:rsidR="00811DA6" w:rsidRDefault="00811DA6" w:rsidP="002E56C6">
      <w:pPr>
        <w:pStyle w:val="ConsPlusNormal"/>
        <w:ind w:firstLine="540"/>
        <w:jc w:val="both"/>
      </w:pPr>
      <w:r>
        <w:t>8) сведения об оглашении принятого постановления;</w:t>
      </w:r>
    </w:p>
    <w:p w:rsidR="00811DA6" w:rsidRDefault="00811DA6" w:rsidP="002E56C6">
      <w:pPr>
        <w:pStyle w:val="ConsPlusNormal"/>
        <w:ind w:firstLine="540"/>
        <w:jc w:val="both"/>
      </w:pPr>
      <w:r>
        <w:t>9) сведения о разъяснении сроков и порядка обжалования принятого постановления.</w:t>
      </w:r>
    </w:p>
    <w:p w:rsidR="00811DA6" w:rsidRDefault="00811DA6" w:rsidP="002E56C6">
      <w:pPr>
        <w:pStyle w:val="ConsPlusNormal"/>
        <w:ind w:firstLine="540"/>
        <w:jc w:val="both"/>
      </w:pPr>
      <w:r>
        <w:t>2. Протокол заседания комиссии по делам несовершеннолетних и защите их прав подписывается председательствующим на заседании и ответственным секретарем.</w:t>
      </w:r>
    </w:p>
    <w:p w:rsidR="00811DA6" w:rsidRPr="00F46233" w:rsidRDefault="00811DA6" w:rsidP="002E56C6">
      <w:pPr>
        <w:pStyle w:val="ConsPlusNormal"/>
        <w:ind w:firstLine="540"/>
        <w:jc w:val="both"/>
      </w:pPr>
      <w:r>
        <w:t xml:space="preserve">В период отсутствия ответственного секретаря его обязанности по ведению и подписанию протокола заседания комиссии по делам несовершеннолетних и защите их прав возлагаются на секретаря заседания комиссии по делам несовершеннолетних и защите их прав. Секретарь заседания комиссии по делам несовершеннолетних и защите их прав выбирается в начале заседания из числа членов комиссии по делам несовершеннолетних и защите их прав </w:t>
      </w:r>
      <w:r>
        <w:lastRenderedPageBreak/>
        <w:t>большинством голосов от количества присутствующих на заседании членов комиссии.</w:t>
      </w:r>
    </w:p>
    <w:p w:rsidR="00EC1765" w:rsidRDefault="00EC1765" w:rsidP="002E56C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C1765" w:rsidRPr="00F46233" w:rsidRDefault="00CE15E0" w:rsidP="002E56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="00EC1765" w:rsidRPr="00F46233">
        <w:rPr>
          <w:sz w:val="28"/>
          <w:szCs w:val="28"/>
        </w:rPr>
        <w:t>. Порядок взаимодействия комиссии по делам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при представлении и получении информации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Комиссия по делам несовершеннолетних и защите их прав осуществляет взаимодействие с государственными органами и учреждениями, органами местного самоуправления, организациями независимо от организационно-правовых форм, общественными объединениями и иными юридическими лицами по вопросам, касающимся прав и законных интересов несовершеннолетних.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В случаях, когда для реализации полномочий необходимо получение информации, заключения, экспертизы от иных субъектов системы профилактики государственной или муниципальной власти, районная комиссия обращается с запросом в соответствующий субъект системы профилактики государственной или муниципальной власти, другие структуры. Срок получения информации указывается в запросе в соответствии с действующим федеральным и краевым законодательством.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1765" w:rsidRPr="00F46233" w:rsidRDefault="00CE15E0" w:rsidP="002E56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14</w:t>
      </w:r>
      <w:r w:rsidR="00EC1765" w:rsidRPr="00F46233">
        <w:rPr>
          <w:sz w:val="28"/>
          <w:szCs w:val="28"/>
        </w:rPr>
        <w:t>. Показатели эффективности и результативности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деятельности комиссии по делам несовершеннолетних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и защите их прав</w:t>
      </w:r>
    </w:p>
    <w:p w:rsidR="00CE15E0" w:rsidRPr="00F46233" w:rsidRDefault="00CE15E0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Наличие законодательных и других нормативных правовых актов, регламентирующих порядок обра</w:t>
      </w:r>
      <w:r w:rsidR="00811DA6">
        <w:rPr>
          <w:sz w:val="28"/>
          <w:szCs w:val="28"/>
        </w:rPr>
        <w:t xml:space="preserve">зования и деятельности </w:t>
      </w:r>
      <w:r w:rsidRPr="00F46233">
        <w:rPr>
          <w:sz w:val="28"/>
          <w:szCs w:val="28"/>
        </w:rPr>
        <w:t>комиссии.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Наличие нормативных правовых актов, предусматривающих меры по профилактике безнадзорности и правонарушений несовершеннолетних.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3. </w:t>
      </w:r>
      <w:r w:rsidR="00811DA6">
        <w:rPr>
          <w:sz w:val="28"/>
          <w:szCs w:val="28"/>
        </w:rPr>
        <w:t xml:space="preserve">Наличие постановлений </w:t>
      </w:r>
      <w:r w:rsidRPr="00F46233">
        <w:rPr>
          <w:sz w:val="28"/>
          <w:szCs w:val="28"/>
        </w:rPr>
        <w:t>комиссии по рассмотренным на заседаниях вопросам и материалам, находящимся в пределах ее полномочий.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4. Использование средств массовой информации в целях информирования населения района о деятельности комиссии, о возможностях</w:t>
      </w:r>
      <w:r w:rsidR="00811DA6">
        <w:rPr>
          <w:sz w:val="28"/>
          <w:szCs w:val="28"/>
        </w:rPr>
        <w:t xml:space="preserve"> оказания помощи </w:t>
      </w:r>
      <w:r w:rsidRPr="00F46233">
        <w:rPr>
          <w:sz w:val="28"/>
          <w:szCs w:val="28"/>
        </w:rPr>
        <w:t>семьям</w:t>
      </w:r>
      <w:r w:rsidR="00811DA6">
        <w:rPr>
          <w:sz w:val="28"/>
          <w:szCs w:val="28"/>
        </w:rPr>
        <w:t xml:space="preserve"> и несовершеннолетним</w:t>
      </w:r>
      <w:r w:rsidRPr="00F46233">
        <w:rPr>
          <w:sz w:val="28"/>
          <w:szCs w:val="28"/>
        </w:rPr>
        <w:t>, находящимся в трудной жизненной ситуации,</w:t>
      </w:r>
      <w:r w:rsidR="00811DA6">
        <w:rPr>
          <w:sz w:val="28"/>
          <w:szCs w:val="28"/>
        </w:rPr>
        <w:t xml:space="preserve"> социально опасном положении, </w:t>
      </w:r>
      <w:r w:rsidRPr="00F46233">
        <w:rPr>
          <w:sz w:val="28"/>
          <w:szCs w:val="28"/>
        </w:rPr>
        <w:t xml:space="preserve"> формированию нетерпимого отношения несовершеннолетних и других граждан к асоциальным явлениям общества: пьянству, наркомании, половой распущенности и другим.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5. Улучшение показателей социального эффекта деятельности комиссии:</w:t>
      </w:r>
    </w:p>
    <w:p w:rsidR="00811DA6" w:rsidRDefault="00811DA6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количества семей, находящихся в социально опасном положении;</w:t>
      </w:r>
      <w:r w:rsidR="00EC1765" w:rsidRPr="00F46233">
        <w:rPr>
          <w:sz w:val="28"/>
          <w:szCs w:val="28"/>
        </w:rPr>
        <w:t xml:space="preserve"> 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- уменьшение количества безнадзорных детей;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- уменьшение количества антиобщественных действий со стороны несовершеннолетних, нарушающих права и законные интересы других лиц;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- снижение количества несовершеннолетних, состоящих на профилактическом учете в комиссии;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- снижение преступности среди несовершеннолетних;</w:t>
      </w:r>
    </w:p>
    <w:p w:rsidR="00EC1765" w:rsidRPr="00F46233" w:rsidRDefault="00CE15E0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765" w:rsidRPr="00F46233">
        <w:rPr>
          <w:sz w:val="28"/>
          <w:szCs w:val="28"/>
        </w:rPr>
        <w:t>уменьшение количества несовершеннолетних</w:t>
      </w:r>
      <w:r w:rsidR="00811DA6">
        <w:rPr>
          <w:sz w:val="28"/>
          <w:szCs w:val="28"/>
        </w:rPr>
        <w:t xml:space="preserve"> лиц</w:t>
      </w:r>
      <w:r w:rsidR="00EC1765" w:rsidRPr="00F46233">
        <w:rPr>
          <w:sz w:val="28"/>
          <w:szCs w:val="28"/>
        </w:rPr>
        <w:t>, участвующих в преступлениях.</w:t>
      </w:r>
    </w:p>
    <w:p w:rsidR="00EC1765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5E79BD" w:rsidRDefault="00CE15E0" w:rsidP="002E56C6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EC1765">
        <w:rPr>
          <w:sz w:val="28"/>
          <w:szCs w:val="28"/>
        </w:rPr>
        <w:t xml:space="preserve">. </w:t>
      </w:r>
      <w:r w:rsidR="00EC1765" w:rsidRPr="00311AEF">
        <w:rPr>
          <w:sz w:val="28"/>
          <w:szCs w:val="28"/>
        </w:rPr>
        <w:t>Права и обяза</w:t>
      </w:r>
      <w:r w:rsidR="00811DA6">
        <w:rPr>
          <w:sz w:val="28"/>
          <w:szCs w:val="28"/>
        </w:rPr>
        <w:t>нности а</w:t>
      </w:r>
      <w:r w:rsidR="00EC1765">
        <w:rPr>
          <w:sz w:val="28"/>
          <w:szCs w:val="28"/>
        </w:rPr>
        <w:t>дминистрации Михайловского</w:t>
      </w:r>
    </w:p>
    <w:p w:rsidR="005E79BD" w:rsidRDefault="00EC1765" w:rsidP="002E56C6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311AEF">
        <w:rPr>
          <w:sz w:val="28"/>
          <w:szCs w:val="28"/>
        </w:rPr>
        <w:t xml:space="preserve"> при осуществлении</w:t>
      </w:r>
    </w:p>
    <w:p w:rsidR="00EC1765" w:rsidRPr="00311AEF" w:rsidRDefault="00EC1765" w:rsidP="002E56C6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311AEF">
        <w:rPr>
          <w:sz w:val="28"/>
          <w:szCs w:val="28"/>
        </w:rPr>
        <w:t>государственных полномочий</w:t>
      </w:r>
      <w:r>
        <w:rPr>
          <w:sz w:val="28"/>
          <w:szCs w:val="28"/>
        </w:rPr>
        <w:t>.</w:t>
      </w:r>
    </w:p>
    <w:p w:rsidR="00EC1765" w:rsidRDefault="00EC1765" w:rsidP="002E56C6">
      <w:pPr>
        <w:widowControl w:val="0"/>
        <w:autoSpaceDE w:val="0"/>
        <w:autoSpaceDN w:val="0"/>
        <w:adjustRightInd w:val="0"/>
        <w:jc w:val="both"/>
      </w:pPr>
    </w:p>
    <w:p w:rsidR="00EC1765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7E1">
        <w:rPr>
          <w:sz w:val="28"/>
          <w:szCs w:val="28"/>
        </w:rPr>
        <w:t>1. Администрация Михайловского муниципального района при осуществлении</w:t>
      </w:r>
      <w:r w:rsidR="00B66146">
        <w:rPr>
          <w:sz w:val="28"/>
          <w:szCs w:val="28"/>
        </w:rPr>
        <w:t xml:space="preserve"> государственных полномочий имее</w:t>
      </w:r>
      <w:r w:rsidRPr="00AB27E1">
        <w:rPr>
          <w:sz w:val="28"/>
          <w:szCs w:val="28"/>
        </w:rPr>
        <w:t xml:space="preserve">т право </w:t>
      </w:r>
      <w:proofErr w:type="gramStart"/>
      <w:r w:rsidRPr="00AB27E1">
        <w:rPr>
          <w:sz w:val="28"/>
          <w:szCs w:val="28"/>
        </w:rPr>
        <w:t>на</w:t>
      </w:r>
      <w:proofErr w:type="gramEnd"/>
      <w:r w:rsidRPr="00AB27E1">
        <w:rPr>
          <w:sz w:val="28"/>
          <w:szCs w:val="28"/>
        </w:rPr>
        <w:t>:</w:t>
      </w:r>
    </w:p>
    <w:p w:rsidR="00B66146" w:rsidRPr="00B66146" w:rsidRDefault="00B66146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6146">
        <w:rPr>
          <w:sz w:val="28"/>
          <w:szCs w:val="28"/>
        </w:rPr>
        <w:t>1) финансовое обеспечение осуществления государственных полномочий за счет субвенций, передаваемых бюджету</w:t>
      </w:r>
      <w:r>
        <w:t xml:space="preserve"> </w:t>
      </w:r>
      <w:r w:rsidRPr="00AB27E1">
        <w:rPr>
          <w:sz w:val="28"/>
          <w:szCs w:val="28"/>
        </w:rPr>
        <w:t>Михайловского муниципального района из краевого бюджета;</w:t>
      </w:r>
    </w:p>
    <w:p w:rsidR="00B66146" w:rsidRDefault="00B66146" w:rsidP="002E56C6">
      <w:pPr>
        <w:pStyle w:val="ConsPlusNormal"/>
        <w:ind w:firstLine="540"/>
        <w:jc w:val="both"/>
      </w:pPr>
      <w:r>
        <w:t>2) получение в органах государственной власти Приморского края и Приморской краевой межведомственной комиссии по делам несовершеннолетних и защите их прав консультативной и методической помощи;</w:t>
      </w:r>
    </w:p>
    <w:p w:rsidR="00B66146" w:rsidRDefault="00B66146" w:rsidP="002E56C6">
      <w:pPr>
        <w:pStyle w:val="ConsPlusNormal"/>
        <w:ind w:firstLine="540"/>
        <w:jc w:val="both"/>
      </w:pPr>
      <w:r>
        <w:t>3) принятие муниципальных правовых актов по вопросам осуществления государственных полномочий на основании и во исполнение положений, установленных Законом Приморского края от 05.11.2005 г. № 296-КЗ «О комиссия</w:t>
      </w:r>
      <w:r w:rsidR="00CE15E0">
        <w:t>х</w:t>
      </w:r>
      <w:r>
        <w:t xml:space="preserve"> по делам несовершеннолетних и защите их прав на территории Приморского края»;</w:t>
      </w:r>
    </w:p>
    <w:p w:rsidR="00B66146" w:rsidRDefault="00B66146" w:rsidP="002E56C6">
      <w:pPr>
        <w:pStyle w:val="ConsPlusNormal"/>
        <w:ind w:firstLine="540"/>
        <w:jc w:val="both"/>
      </w:pPr>
      <w:r>
        <w:t>4) дополнительное использование в установленном порядке собственных материальных ресурсов и финансовых сре</w:t>
      </w:r>
      <w:proofErr w:type="gramStart"/>
      <w:r>
        <w:t>дств дл</w:t>
      </w:r>
      <w:proofErr w:type="gramEnd"/>
      <w:r>
        <w:t>я осуществления государственных полномочий, в том числе создания органов для обеспечения деятельности комиссии по делам несовершеннолетних и защите их прав, наименование которых определяется органами местного самоуправления самостоятельно;</w:t>
      </w:r>
    </w:p>
    <w:p w:rsidR="00B66146" w:rsidRDefault="00B66146" w:rsidP="002E56C6">
      <w:pPr>
        <w:pStyle w:val="ConsPlusNormal"/>
        <w:ind w:firstLine="540"/>
        <w:jc w:val="both"/>
      </w:pPr>
      <w:r>
        <w:t>5) осуществление других прав, предусмотренных действующим законодательством.</w:t>
      </w:r>
    </w:p>
    <w:p w:rsidR="00B66146" w:rsidRDefault="00B66146" w:rsidP="002E56C6">
      <w:pPr>
        <w:pStyle w:val="ConsPlusNormal"/>
        <w:ind w:firstLine="540"/>
        <w:jc w:val="both"/>
      </w:pPr>
      <w:r>
        <w:t xml:space="preserve">2. </w:t>
      </w:r>
      <w:r w:rsidRPr="00AB27E1">
        <w:t xml:space="preserve">Администрация Михайловского муниципального района </w:t>
      </w:r>
      <w:r>
        <w:t>при осуществлении государственных полномочий обязана:</w:t>
      </w:r>
    </w:p>
    <w:p w:rsidR="00B66146" w:rsidRDefault="00B66146" w:rsidP="002E56C6">
      <w:pPr>
        <w:pStyle w:val="ConsPlusNormal"/>
        <w:ind w:firstLine="540"/>
        <w:jc w:val="both"/>
      </w:pPr>
      <w:r>
        <w:t>1) обеспечивать эффективное, рациональное и целевое использование субвенций, передаваемых бюджету муниципального района из краевого бюджета на осуществление государственных полномочий;</w:t>
      </w:r>
    </w:p>
    <w:p w:rsidR="00B66146" w:rsidRDefault="00B66146" w:rsidP="002E56C6">
      <w:pPr>
        <w:pStyle w:val="ConsPlusNormal"/>
        <w:ind w:firstLine="540"/>
        <w:jc w:val="both"/>
      </w:pPr>
      <w:r>
        <w:t xml:space="preserve">2) исполнять письменные предписания органов государственной власти Приморского края, указанных в </w:t>
      </w:r>
      <w:hyperlink r:id="rId17" w:history="1">
        <w:r w:rsidRPr="00CE15E0">
          <w:t>частях 1</w:t>
        </w:r>
      </w:hyperlink>
      <w:r>
        <w:t xml:space="preserve"> и </w:t>
      </w:r>
      <w:hyperlink r:id="rId18" w:history="1">
        <w:r w:rsidRPr="00CE15E0">
          <w:t>2 статьи 10</w:t>
        </w:r>
      </w:hyperlink>
      <w:r>
        <w:t xml:space="preserve"> Закона</w:t>
      </w:r>
      <w:r w:rsidR="00CE15E0">
        <w:t xml:space="preserve"> Приморского края от 05.11.2005 г. № 296-КЗ «О комиссиях по делам несовершеннолетних и защите их прав на территории Приморского края»</w:t>
      </w:r>
      <w:r>
        <w:t>, по устранению нарушений, допущенных по вопросам осуществления государственных полномочий;</w:t>
      </w:r>
    </w:p>
    <w:p w:rsidR="00B66146" w:rsidRDefault="00B66146" w:rsidP="002E56C6">
      <w:pPr>
        <w:pStyle w:val="ConsPlusNormal"/>
        <w:ind w:firstLine="540"/>
        <w:jc w:val="both"/>
      </w:pPr>
      <w:r>
        <w:t>3) представлять отчеты об осуществлении государственных полномочий, о расходовании передаваемых субвенций в порядке и в сроки, установленные статьей 9 настоящего Закона;</w:t>
      </w:r>
    </w:p>
    <w:p w:rsidR="00B66146" w:rsidRDefault="00B66146" w:rsidP="002E56C6">
      <w:pPr>
        <w:pStyle w:val="ConsPlusNormal"/>
        <w:ind w:firstLine="540"/>
        <w:jc w:val="both"/>
      </w:pPr>
      <w:r>
        <w:t xml:space="preserve">4) представлять по запросам органов, указанных в </w:t>
      </w:r>
      <w:hyperlink r:id="rId19" w:history="1">
        <w:r w:rsidRPr="00CE15E0">
          <w:t>частях 1</w:t>
        </w:r>
      </w:hyperlink>
      <w:r>
        <w:t xml:space="preserve"> и </w:t>
      </w:r>
      <w:hyperlink r:id="rId20" w:history="1">
        <w:r w:rsidRPr="00CE15E0">
          <w:t>2 статьи 10</w:t>
        </w:r>
      </w:hyperlink>
      <w:r w:rsidRPr="00CE15E0">
        <w:t xml:space="preserve"> </w:t>
      </w:r>
      <w:r>
        <w:t>Закона</w:t>
      </w:r>
      <w:r w:rsidR="00CE15E0">
        <w:t xml:space="preserve"> Приморского края от 05.11.2005 г. № 296-КЗ «О комиссиях по делам несовершеннолетних и защите их прав на территории Приморского края»</w:t>
      </w:r>
      <w:r>
        <w:t>, информацию, материалы и документы по вопросам осуществления органами местного самоуправления государственных полномочий;</w:t>
      </w:r>
    </w:p>
    <w:p w:rsidR="00B66146" w:rsidRDefault="00B66146" w:rsidP="002E56C6">
      <w:pPr>
        <w:pStyle w:val="ConsPlusNormal"/>
        <w:ind w:firstLine="540"/>
        <w:jc w:val="both"/>
      </w:pPr>
      <w:r>
        <w:t>5) в случае прекращения осуществления государственных полномочий возвратить неиспользованные средства субвенций, переданных для осуществления государственных полномочий, в порядке, установленном действующим законодательством;</w:t>
      </w:r>
    </w:p>
    <w:p w:rsidR="00B66146" w:rsidRDefault="00B66146" w:rsidP="002E56C6">
      <w:pPr>
        <w:pStyle w:val="ConsPlusNormal"/>
        <w:ind w:firstLine="540"/>
        <w:jc w:val="both"/>
      </w:pPr>
      <w:r>
        <w:lastRenderedPageBreak/>
        <w:t>6) выполнять иные обязанности, предусмотренные действующим законодательством.</w:t>
      </w:r>
    </w:p>
    <w:p w:rsidR="00EC1765" w:rsidRPr="00AB27E1" w:rsidRDefault="00EC1765" w:rsidP="002E56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175"/>
      <w:bookmarkEnd w:id="3"/>
    </w:p>
    <w:p w:rsidR="004373FE" w:rsidRDefault="004373FE" w:rsidP="002E56C6">
      <w:pPr>
        <w:pStyle w:val="ConsPlusNormal"/>
        <w:ind w:firstLine="540"/>
        <w:jc w:val="center"/>
        <w:outlineLvl w:val="0"/>
      </w:pPr>
      <w:r>
        <w:t>16. Финансовое и материальное обеспечение</w:t>
      </w:r>
    </w:p>
    <w:p w:rsidR="004373FE" w:rsidRDefault="004373FE" w:rsidP="002E56C6">
      <w:pPr>
        <w:pStyle w:val="ConsPlusNormal"/>
        <w:ind w:firstLine="540"/>
        <w:jc w:val="center"/>
        <w:outlineLvl w:val="0"/>
      </w:pPr>
      <w:r>
        <w:t>государственных полномочий</w:t>
      </w:r>
    </w:p>
    <w:p w:rsidR="004373FE" w:rsidRDefault="004373FE" w:rsidP="002E56C6">
      <w:pPr>
        <w:pStyle w:val="ConsPlusNormal"/>
        <w:ind w:firstLine="540"/>
        <w:jc w:val="both"/>
      </w:pPr>
    </w:p>
    <w:p w:rsidR="004373FE" w:rsidRPr="004373FE" w:rsidRDefault="004373FE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1. Администрация Михайловского муниципального района наделена государственными полномочиями по </w:t>
      </w:r>
      <w:r>
        <w:rPr>
          <w:sz w:val="28"/>
          <w:szCs w:val="28"/>
        </w:rPr>
        <w:t>созданию и деятельности</w:t>
      </w:r>
      <w:r w:rsidRPr="00F46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районной </w:t>
      </w:r>
      <w:r w:rsidRPr="00F46233">
        <w:rPr>
          <w:sz w:val="28"/>
          <w:szCs w:val="28"/>
        </w:rPr>
        <w:t>комиссии по делам несовершеннолетних и защите их прав с 01 января 2006 года, в соответствии с Законом Приморского края от 08 ноября 2005 года № 296 – КЗ «О комиссиях по делам несовершеннолетних и защите их прав на территории Приморского края» на неограниченный срок.</w:t>
      </w:r>
    </w:p>
    <w:p w:rsidR="004373FE" w:rsidRDefault="004373FE" w:rsidP="002E56C6">
      <w:pPr>
        <w:pStyle w:val="ConsPlusNormal"/>
        <w:ind w:firstLine="540"/>
        <w:jc w:val="both"/>
      </w:pPr>
      <w:r>
        <w:t>2. Финансовое обеспечение государственных полномочий осуществляется за счет субвенций, предоставляемых бюджету Михайловского муниципального района из краевого бюджета.</w:t>
      </w:r>
    </w:p>
    <w:p w:rsidR="004373FE" w:rsidRDefault="004373FE" w:rsidP="002E56C6">
      <w:pPr>
        <w:pStyle w:val="ConsPlusNormal"/>
        <w:ind w:firstLine="540"/>
        <w:jc w:val="both"/>
      </w:pPr>
      <w:r>
        <w:t xml:space="preserve">3. Объем предоставляемых субвенций рассчитывается ежегодно при формировании краевого бюджета на основании </w:t>
      </w:r>
      <w:hyperlink r:id="rId21" w:history="1">
        <w:r w:rsidRPr="004373FE">
          <w:t>Методики</w:t>
        </w:r>
      </w:hyperlink>
      <w:r w:rsidRPr="004373FE">
        <w:t xml:space="preserve"> </w:t>
      </w:r>
      <w:r>
        <w:t>определения общего объема субвенций, предоставляемых бюджетам муниципальных районов и городских округов Приморского края на осуществление государственных полномочий по созданию и обеспечению деятельности комиссий по делам несовершеннолетних и защите их прав, согласно приложению к настоящему Закону.</w:t>
      </w:r>
    </w:p>
    <w:p w:rsidR="004373FE" w:rsidRDefault="004373FE" w:rsidP="002E56C6">
      <w:pPr>
        <w:pStyle w:val="ConsPlusNormal"/>
        <w:ind w:firstLine="540"/>
        <w:jc w:val="both"/>
      </w:pPr>
      <w:r>
        <w:t>4. Объем предоставляемых субвенций утверждается для Михайловского муниципального района законом Приморского края о краевом бюджете на очередной финансовый год и плановый период.</w:t>
      </w:r>
    </w:p>
    <w:p w:rsidR="004373FE" w:rsidRDefault="004373FE" w:rsidP="002E56C6">
      <w:pPr>
        <w:pStyle w:val="ConsPlusNormal"/>
        <w:ind w:firstLine="540"/>
        <w:jc w:val="both"/>
      </w:pPr>
      <w:r>
        <w:t>5. Порядок расходования средств, предоставляемых субвенций утверждается Администрацией Приморского края.</w:t>
      </w:r>
    </w:p>
    <w:p w:rsidR="004373FE" w:rsidRDefault="004373FE" w:rsidP="002E56C6">
      <w:pPr>
        <w:pStyle w:val="ConsPlusNormal"/>
        <w:ind w:firstLine="540"/>
        <w:jc w:val="both"/>
      </w:pPr>
      <w:r>
        <w:t>6. Средства на осуществление государственных полномочий носят целевой характер и не могут быть использованы на другие цели.</w:t>
      </w:r>
    </w:p>
    <w:p w:rsidR="004373FE" w:rsidRDefault="004373FE" w:rsidP="002E56C6">
      <w:pPr>
        <w:pStyle w:val="ConsPlusNormal"/>
        <w:ind w:firstLine="540"/>
        <w:jc w:val="both"/>
      </w:pPr>
      <w:r>
        <w:t>6. В случае предоставления в пользование и (или) управление либо в муниципальную собственность материальных средств, необходимых для осуществления органами местного самоуправления государственных полномочий, перечень подлежащих передаче материальных средств определяется уполномоченным органом исполнительной власти Приморского края по государственному управлению и регулированию в сфере управления и распоряжения имуществом, находящимся в собственности Приморского края.</w:t>
      </w:r>
    </w:p>
    <w:p w:rsidR="00EC1765" w:rsidRPr="00F46233" w:rsidRDefault="00EC1765" w:rsidP="002E56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9BD" w:rsidRDefault="004373FE" w:rsidP="002E56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17</w:t>
      </w:r>
      <w:r w:rsidR="00EC1765" w:rsidRPr="00F46233">
        <w:rPr>
          <w:sz w:val="28"/>
          <w:szCs w:val="28"/>
        </w:rPr>
        <w:t xml:space="preserve">. Прекращение осуществления </w:t>
      </w:r>
      <w:r w:rsidR="005E79BD">
        <w:rPr>
          <w:sz w:val="28"/>
          <w:szCs w:val="28"/>
        </w:rPr>
        <w:t>администрацией Михайловского муниципального района</w:t>
      </w:r>
      <w:r w:rsidR="00EC1765" w:rsidRPr="00F46233">
        <w:rPr>
          <w:sz w:val="28"/>
          <w:szCs w:val="28"/>
        </w:rPr>
        <w:t xml:space="preserve"> государственных полномочий</w:t>
      </w:r>
    </w:p>
    <w:p w:rsidR="005E79BD" w:rsidRDefault="005E79BD" w:rsidP="002E56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 xml:space="preserve">по </w:t>
      </w:r>
      <w:r>
        <w:rPr>
          <w:sz w:val="28"/>
          <w:szCs w:val="28"/>
        </w:rPr>
        <w:t>созданию и деятельности</w:t>
      </w:r>
      <w:r w:rsidRPr="00F46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районной </w:t>
      </w:r>
      <w:r w:rsidRPr="00F46233">
        <w:rPr>
          <w:sz w:val="28"/>
          <w:szCs w:val="28"/>
        </w:rPr>
        <w:t>комиссии по делам</w:t>
      </w:r>
    </w:p>
    <w:p w:rsidR="00EC1765" w:rsidRDefault="005E79BD" w:rsidP="002E56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и защите их прав</w:t>
      </w:r>
    </w:p>
    <w:p w:rsidR="005E79BD" w:rsidRPr="00F46233" w:rsidRDefault="005E79BD" w:rsidP="002E56C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373FE" w:rsidRPr="005E79BD" w:rsidRDefault="004373FE" w:rsidP="002E56C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E79BD">
        <w:rPr>
          <w:sz w:val="28"/>
          <w:szCs w:val="28"/>
        </w:rPr>
        <w:t>1. Осуществление</w:t>
      </w:r>
      <w:r>
        <w:t xml:space="preserve">  </w:t>
      </w:r>
      <w:r w:rsidR="005E79BD">
        <w:rPr>
          <w:sz w:val="28"/>
          <w:szCs w:val="28"/>
        </w:rPr>
        <w:t xml:space="preserve">администрацией Михайловского муниципального района </w:t>
      </w:r>
      <w:r w:rsidR="005E79BD" w:rsidRPr="00F46233">
        <w:rPr>
          <w:sz w:val="28"/>
          <w:szCs w:val="28"/>
        </w:rPr>
        <w:t>государственных полномочий</w:t>
      </w:r>
      <w:r w:rsidR="005E79BD" w:rsidRPr="005E79BD">
        <w:rPr>
          <w:sz w:val="28"/>
          <w:szCs w:val="28"/>
        </w:rPr>
        <w:t xml:space="preserve"> </w:t>
      </w:r>
      <w:r w:rsidR="005E79BD">
        <w:rPr>
          <w:sz w:val="28"/>
          <w:szCs w:val="28"/>
        </w:rPr>
        <w:t xml:space="preserve"> </w:t>
      </w:r>
      <w:r w:rsidR="005E79BD" w:rsidRPr="00F46233">
        <w:rPr>
          <w:sz w:val="28"/>
          <w:szCs w:val="28"/>
        </w:rPr>
        <w:t xml:space="preserve">по </w:t>
      </w:r>
      <w:r w:rsidR="005E79BD">
        <w:rPr>
          <w:sz w:val="28"/>
          <w:szCs w:val="28"/>
        </w:rPr>
        <w:t>созданию и деятельности</w:t>
      </w:r>
      <w:r w:rsidR="005E79BD" w:rsidRPr="00F46233">
        <w:rPr>
          <w:sz w:val="28"/>
          <w:szCs w:val="28"/>
        </w:rPr>
        <w:t xml:space="preserve"> </w:t>
      </w:r>
      <w:r w:rsidR="005E79BD">
        <w:rPr>
          <w:sz w:val="28"/>
          <w:szCs w:val="28"/>
        </w:rPr>
        <w:t xml:space="preserve">районной </w:t>
      </w:r>
      <w:r w:rsidR="005E79BD" w:rsidRPr="00F46233">
        <w:rPr>
          <w:sz w:val="28"/>
          <w:szCs w:val="28"/>
        </w:rPr>
        <w:t>комиссии по делам несовершеннолетних и защите их прав</w:t>
      </w:r>
      <w:r w:rsidR="005E79BD">
        <w:rPr>
          <w:sz w:val="28"/>
          <w:szCs w:val="28"/>
        </w:rPr>
        <w:t xml:space="preserve"> </w:t>
      </w:r>
      <w:r w:rsidRPr="005E79BD">
        <w:rPr>
          <w:sz w:val="28"/>
          <w:szCs w:val="28"/>
        </w:rPr>
        <w:t>прекращается в случае:</w:t>
      </w:r>
    </w:p>
    <w:p w:rsidR="004373FE" w:rsidRDefault="004373FE" w:rsidP="002E56C6">
      <w:pPr>
        <w:pStyle w:val="ConsPlusNormal"/>
        <w:ind w:firstLine="540"/>
        <w:jc w:val="both"/>
      </w:pPr>
      <w:r>
        <w:lastRenderedPageBreak/>
        <w:t>1) вступления в силу Федерального закона, в соответствии с которым Приморский край утрачивает соответствующие государственные полномочия либо компетенцию по их передаче органам местного самоуправления;</w:t>
      </w:r>
    </w:p>
    <w:p w:rsidR="004373FE" w:rsidRDefault="004373FE" w:rsidP="002E56C6">
      <w:pPr>
        <w:pStyle w:val="ConsPlusNormal"/>
        <w:ind w:firstLine="540"/>
        <w:jc w:val="both"/>
      </w:pPr>
      <w:r>
        <w:t>2) если законом Приморского края о краевом бюджете на очередной финансовый год и плановый период не предусмотрено предоставление субвенций на осуществление государственных полномочий;</w:t>
      </w:r>
    </w:p>
    <w:p w:rsidR="004373FE" w:rsidRDefault="004373FE" w:rsidP="002E56C6">
      <w:pPr>
        <w:pStyle w:val="ConsPlusNormal"/>
        <w:ind w:firstLine="540"/>
        <w:jc w:val="both"/>
      </w:pPr>
      <w:r>
        <w:t>3) вступления в силу закона Приморского края, в соответствии с которым органы местного самоуправления утрачивают государственные полномочия, переданные настоящим Законом. Основанием для принятия указанного закона Приморского края является:</w:t>
      </w:r>
    </w:p>
    <w:p w:rsidR="004373FE" w:rsidRDefault="004373FE" w:rsidP="002E56C6">
      <w:pPr>
        <w:pStyle w:val="ConsPlusNormal"/>
        <w:ind w:firstLine="540"/>
        <w:jc w:val="both"/>
      </w:pPr>
      <w:r>
        <w:t>а) неисполнение или ненадлежащее исполнение органами местного самоуправления государственных полномочий, в том числе нецелевое использование средств, предоставленных для осуществления государственных полномочий;</w:t>
      </w:r>
    </w:p>
    <w:p w:rsidR="004373FE" w:rsidRDefault="004373FE" w:rsidP="002E56C6">
      <w:pPr>
        <w:pStyle w:val="ConsPlusNormal"/>
        <w:ind w:firstLine="540"/>
        <w:jc w:val="both"/>
      </w:pPr>
      <w:r>
        <w:t>б) нецелесообразность дальнейшего осуществления органами местного самоуправления государственных полномочий.</w:t>
      </w:r>
    </w:p>
    <w:p w:rsidR="004373FE" w:rsidRDefault="004373FE" w:rsidP="002E56C6">
      <w:pPr>
        <w:pStyle w:val="ConsPlusNormal"/>
        <w:ind w:firstLine="540"/>
        <w:jc w:val="both"/>
      </w:pPr>
      <w:r>
        <w:t>2. Прекращение осуществления органами местного самоуправления государственных полномочий в соответствии с настоящей статьей влечет прекращение финансирования переданных органам местного самоуправления государственных полномочий. Неиспользованные финансовые и материальные средства, выделенные органам местного самоуправления на осуществление государственных полномочий, подлежат возврату в порядке, установленном действующим законодательством.</w:t>
      </w:r>
    </w:p>
    <w:p w:rsidR="00EC1765" w:rsidRDefault="00EC1765" w:rsidP="005E79BD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</w:p>
    <w:p w:rsidR="004373FE" w:rsidRDefault="004373FE" w:rsidP="005E79BD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</w:p>
    <w:p w:rsidR="00F76100" w:rsidRPr="00E00DB3" w:rsidRDefault="00F76100" w:rsidP="005E79BD">
      <w:pPr>
        <w:spacing w:line="360" w:lineRule="auto"/>
        <w:jc w:val="both"/>
        <w:rPr>
          <w:bCs/>
          <w:sz w:val="28"/>
          <w:szCs w:val="28"/>
        </w:rPr>
      </w:pPr>
    </w:p>
    <w:sectPr w:rsidR="00F76100" w:rsidRPr="00E00DB3" w:rsidSect="005E79BD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549" w:rsidRDefault="004A1549" w:rsidP="00B8077F">
      <w:r>
        <w:separator/>
      </w:r>
    </w:p>
  </w:endnote>
  <w:endnote w:type="continuationSeparator" w:id="0">
    <w:p w:rsidR="004A1549" w:rsidRDefault="004A1549" w:rsidP="00B8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549" w:rsidRDefault="004A1549" w:rsidP="00B8077F">
      <w:r>
        <w:separator/>
      </w:r>
    </w:p>
  </w:footnote>
  <w:footnote w:type="continuationSeparator" w:id="0">
    <w:p w:rsidR="004A1549" w:rsidRDefault="004A1549" w:rsidP="00B80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7F2"/>
    <w:rsid w:val="00024678"/>
    <w:rsid w:val="00036799"/>
    <w:rsid w:val="000505A4"/>
    <w:rsid w:val="00063DEA"/>
    <w:rsid w:val="00094EE0"/>
    <w:rsid w:val="000D7B42"/>
    <w:rsid w:val="000F6FEE"/>
    <w:rsid w:val="001044A8"/>
    <w:rsid w:val="00124019"/>
    <w:rsid w:val="00124CAA"/>
    <w:rsid w:val="00165746"/>
    <w:rsid w:val="00170E12"/>
    <w:rsid w:val="00172A00"/>
    <w:rsid w:val="00191D5A"/>
    <w:rsid w:val="001975A3"/>
    <w:rsid w:val="001B6279"/>
    <w:rsid w:val="001D13AA"/>
    <w:rsid w:val="001F7433"/>
    <w:rsid w:val="00233B07"/>
    <w:rsid w:val="00244888"/>
    <w:rsid w:val="00254C24"/>
    <w:rsid w:val="00260535"/>
    <w:rsid w:val="00270F6A"/>
    <w:rsid w:val="00292590"/>
    <w:rsid w:val="002A192D"/>
    <w:rsid w:val="002B6C7F"/>
    <w:rsid w:val="002B7303"/>
    <w:rsid w:val="002C4F19"/>
    <w:rsid w:val="002E56C6"/>
    <w:rsid w:val="002F57F2"/>
    <w:rsid w:val="0030007B"/>
    <w:rsid w:val="00305FD6"/>
    <w:rsid w:val="0031069A"/>
    <w:rsid w:val="00312675"/>
    <w:rsid w:val="00316453"/>
    <w:rsid w:val="00331E72"/>
    <w:rsid w:val="00337FB2"/>
    <w:rsid w:val="00342B34"/>
    <w:rsid w:val="003551AF"/>
    <w:rsid w:val="00373968"/>
    <w:rsid w:val="00376C81"/>
    <w:rsid w:val="003915D3"/>
    <w:rsid w:val="003A4CE5"/>
    <w:rsid w:val="003B7717"/>
    <w:rsid w:val="003D7229"/>
    <w:rsid w:val="004110C2"/>
    <w:rsid w:val="00427E4D"/>
    <w:rsid w:val="00435795"/>
    <w:rsid w:val="004373FE"/>
    <w:rsid w:val="00443D05"/>
    <w:rsid w:val="00456B2A"/>
    <w:rsid w:val="00461ED8"/>
    <w:rsid w:val="00486C5C"/>
    <w:rsid w:val="004A1549"/>
    <w:rsid w:val="004A6CD7"/>
    <w:rsid w:val="004D6978"/>
    <w:rsid w:val="004F7471"/>
    <w:rsid w:val="00520934"/>
    <w:rsid w:val="00563C6F"/>
    <w:rsid w:val="005C3B45"/>
    <w:rsid w:val="005D31B2"/>
    <w:rsid w:val="005E79BD"/>
    <w:rsid w:val="006134F4"/>
    <w:rsid w:val="00616286"/>
    <w:rsid w:val="00621907"/>
    <w:rsid w:val="0063150D"/>
    <w:rsid w:val="00643AA4"/>
    <w:rsid w:val="00644D24"/>
    <w:rsid w:val="00671E88"/>
    <w:rsid w:val="006757FA"/>
    <w:rsid w:val="00675E86"/>
    <w:rsid w:val="006E54B6"/>
    <w:rsid w:val="006E6F22"/>
    <w:rsid w:val="00704D04"/>
    <w:rsid w:val="00740862"/>
    <w:rsid w:val="007619DF"/>
    <w:rsid w:val="00762533"/>
    <w:rsid w:val="0077304E"/>
    <w:rsid w:val="007A064E"/>
    <w:rsid w:val="007B3DD2"/>
    <w:rsid w:val="007E3EC9"/>
    <w:rsid w:val="007F2520"/>
    <w:rsid w:val="00811DA6"/>
    <w:rsid w:val="00825D4A"/>
    <w:rsid w:val="00832BB3"/>
    <w:rsid w:val="00834AAA"/>
    <w:rsid w:val="00841D80"/>
    <w:rsid w:val="0085056C"/>
    <w:rsid w:val="008A3002"/>
    <w:rsid w:val="008B0FE8"/>
    <w:rsid w:val="008B657C"/>
    <w:rsid w:val="008F5472"/>
    <w:rsid w:val="009101AF"/>
    <w:rsid w:val="00910D48"/>
    <w:rsid w:val="009121EE"/>
    <w:rsid w:val="00933CAD"/>
    <w:rsid w:val="00937B70"/>
    <w:rsid w:val="00946048"/>
    <w:rsid w:val="009806C1"/>
    <w:rsid w:val="009C0B63"/>
    <w:rsid w:val="009C2718"/>
    <w:rsid w:val="009D7E1D"/>
    <w:rsid w:val="009E6523"/>
    <w:rsid w:val="009F5DA9"/>
    <w:rsid w:val="00A05A65"/>
    <w:rsid w:val="00A13450"/>
    <w:rsid w:val="00A17DEA"/>
    <w:rsid w:val="00A34CAE"/>
    <w:rsid w:val="00A61095"/>
    <w:rsid w:val="00A853B2"/>
    <w:rsid w:val="00AC5037"/>
    <w:rsid w:val="00AC6756"/>
    <w:rsid w:val="00AC6F6C"/>
    <w:rsid w:val="00AD5DA5"/>
    <w:rsid w:val="00B269CF"/>
    <w:rsid w:val="00B35A8B"/>
    <w:rsid w:val="00B66146"/>
    <w:rsid w:val="00B76FF9"/>
    <w:rsid w:val="00B8077F"/>
    <w:rsid w:val="00BC1852"/>
    <w:rsid w:val="00BF41A2"/>
    <w:rsid w:val="00C00232"/>
    <w:rsid w:val="00C01696"/>
    <w:rsid w:val="00C51E5D"/>
    <w:rsid w:val="00C60199"/>
    <w:rsid w:val="00C74845"/>
    <w:rsid w:val="00CA3883"/>
    <w:rsid w:val="00CB2B07"/>
    <w:rsid w:val="00CB6365"/>
    <w:rsid w:val="00CD5F8E"/>
    <w:rsid w:val="00CE15E0"/>
    <w:rsid w:val="00CE1855"/>
    <w:rsid w:val="00CE1919"/>
    <w:rsid w:val="00CE73A2"/>
    <w:rsid w:val="00D16818"/>
    <w:rsid w:val="00D347BA"/>
    <w:rsid w:val="00D617BC"/>
    <w:rsid w:val="00D667AE"/>
    <w:rsid w:val="00DF7991"/>
    <w:rsid w:val="00E00DB3"/>
    <w:rsid w:val="00E04E65"/>
    <w:rsid w:val="00E25C5E"/>
    <w:rsid w:val="00E7024F"/>
    <w:rsid w:val="00E836C8"/>
    <w:rsid w:val="00E917F3"/>
    <w:rsid w:val="00E93BDE"/>
    <w:rsid w:val="00EA08E3"/>
    <w:rsid w:val="00EC1765"/>
    <w:rsid w:val="00EF7ED0"/>
    <w:rsid w:val="00F1486A"/>
    <w:rsid w:val="00F34ED8"/>
    <w:rsid w:val="00F35ACA"/>
    <w:rsid w:val="00F76100"/>
    <w:rsid w:val="00F82865"/>
    <w:rsid w:val="00F91BDD"/>
    <w:rsid w:val="00F924F7"/>
    <w:rsid w:val="00F94A63"/>
    <w:rsid w:val="00FF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EC1765"/>
    <w:rPr>
      <w:color w:val="0000FF"/>
      <w:u w:val="single"/>
    </w:rPr>
  </w:style>
  <w:style w:type="paragraph" w:customStyle="1" w:styleId="ConsPlusNormal">
    <w:name w:val="ConsPlusNormal"/>
    <w:rsid w:val="00EC176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D01DE7EE90C5E376EC590E598F4A3381ADCB71487DF47893547LDh8A" TargetMode="External"/><Relationship Id="rId13" Type="http://schemas.openxmlformats.org/officeDocument/2006/relationships/hyperlink" Target="consultantplus://offline/ref=890FFA5856FFB694DAEBD318CC3037D54CA6A8EDCDE35E8DDAE3985E7Bp2HDA" TargetMode="External"/><Relationship Id="rId18" Type="http://schemas.openxmlformats.org/officeDocument/2006/relationships/hyperlink" Target="consultantplus://offline/ref=21C049179D977127314892E58B8168878929833E003AD4960135446AE2D4393162F0338A91330C5840943A70XE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23081457682F13506A5A54462F4AD237E7C60DA08864C87E91B7AAFFD86AA1119CBB68BAF8050E9368625o4x1A" TargetMode="External"/><Relationship Id="rId7" Type="http://schemas.openxmlformats.org/officeDocument/2006/relationships/hyperlink" Target="consultantplus://offline/ref=472D01DE7EE90C5E376EC590E598F4A3331BDEBB1487DF47893547LDh8A" TargetMode="External"/><Relationship Id="rId12" Type="http://schemas.openxmlformats.org/officeDocument/2006/relationships/hyperlink" Target="consultantplus://offline/ref=A69625F9F02C861B901EEE37EF0E964736EDB0F97FDCCA921CF5495BA3l3eCX" TargetMode="External"/><Relationship Id="rId17" Type="http://schemas.openxmlformats.org/officeDocument/2006/relationships/hyperlink" Target="consultantplus://offline/ref=21C049179D977127314892E58B8168878929833E003AD4960135446AE2D4393162F0338A91330C5840943A70XF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98CF5B9B3A531ABEDD78AD6A78BFE478ED7D11CBF16D7F730425F4B2y6KDA" TargetMode="External"/><Relationship Id="rId20" Type="http://schemas.openxmlformats.org/officeDocument/2006/relationships/hyperlink" Target="consultantplus://offline/ref=21C049179D977127314892E58B8168878929833E003AD4960135446AE2D4393162F0338A91330C5840943A70XEA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69625F9F02C861B901EF03AF962C84837EFEAF371DEC9CC49AA1206F435B50FlDe7X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6466FB6D6A2F6ACF518E4A24B06156C564D859168CFD74872AEC86940z1IBA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69625F9F02C861B901EEE37EF0E964736EDB3FB70D8CA921CF5495BA3l3eCX" TargetMode="External"/><Relationship Id="rId19" Type="http://schemas.openxmlformats.org/officeDocument/2006/relationships/hyperlink" Target="consultantplus://offline/ref=21C049179D977127314892E58B8168878929833E003AD4960135446AE2D4393162F0338A91330C5840943A70XF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72D01DE7EE90C5E376EC593F7F4AAAC311887B319D08112823F1280963FB81FLFhEA" TargetMode="External"/><Relationship Id="rId14" Type="http://schemas.openxmlformats.org/officeDocument/2006/relationships/hyperlink" Target="consultantplus://offline/ref=56466FB6D6A2F6ACF518E4A24B06156C564D859168CFD74872AEC86940z1I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5663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2016-05-25T01:23:00Z</cp:lastPrinted>
  <dcterms:created xsi:type="dcterms:W3CDTF">2016-05-25T01:08:00Z</dcterms:created>
  <dcterms:modified xsi:type="dcterms:W3CDTF">2016-05-25T01:28:00Z</dcterms:modified>
</cp:coreProperties>
</file>